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6E7" w:rsidRDefault="00B146E7">
      <w:pPr>
        <w:pStyle w:val="ConsPlusTitlePage"/>
      </w:pPr>
      <w:r>
        <w:br/>
      </w:r>
    </w:p>
    <w:p w:rsidR="00B146E7" w:rsidRDefault="00B146E7">
      <w:pPr>
        <w:pStyle w:val="ConsPlusNormal"/>
        <w:jc w:val="both"/>
      </w:pPr>
    </w:p>
    <w:p w:rsidR="00B146E7" w:rsidRDefault="00B146E7">
      <w:pPr>
        <w:pStyle w:val="ConsPlusNormal"/>
        <w:pBdr>
          <w:top w:val="single" w:sz="6" w:space="0" w:color="auto"/>
        </w:pBdr>
        <w:spacing w:before="100" w:after="100"/>
        <w:jc w:val="both"/>
        <w:rPr>
          <w:sz w:val="2"/>
          <w:szCs w:val="2"/>
        </w:rPr>
      </w:pPr>
    </w:p>
    <w:p w:rsidR="00B146E7" w:rsidRDefault="00B146E7">
      <w:pPr>
        <w:pStyle w:val="ConsPlusNormal"/>
        <w:ind w:firstLine="540"/>
        <w:jc w:val="both"/>
      </w:pPr>
      <w:r>
        <w:t>Форма подготовлена с использованием правовых актов по состоянию на 08.04.2015.</w:t>
      </w:r>
    </w:p>
    <w:p w:rsidR="00B146E7" w:rsidRDefault="00B146E7">
      <w:pPr>
        <w:pStyle w:val="ConsPlusNormal"/>
        <w:pBdr>
          <w:top w:val="single" w:sz="6" w:space="0" w:color="auto"/>
        </w:pBdr>
        <w:spacing w:before="100" w:after="100"/>
        <w:jc w:val="both"/>
        <w:rPr>
          <w:sz w:val="2"/>
          <w:szCs w:val="2"/>
        </w:rPr>
      </w:pPr>
      <w:bookmarkStart w:id="0" w:name="_GoBack"/>
      <w:bookmarkEnd w:id="0"/>
    </w:p>
    <w:p w:rsidR="00B146E7" w:rsidRDefault="00B146E7">
      <w:pPr>
        <w:pStyle w:val="ConsPlusNormal"/>
        <w:jc w:val="center"/>
      </w:pPr>
      <w:r>
        <w:t>Договор N _____</w:t>
      </w:r>
    </w:p>
    <w:p w:rsidR="00B146E7" w:rsidRDefault="00B146E7">
      <w:pPr>
        <w:pStyle w:val="ConsPlusNormal"/>
        <w:jc w:val="center"/>
      </w:pPr>
      <w:r>
        <w:t>о предоставлении коммунальных услуг</w:t>
      </w:r>
    </w:p>
    <w:p w:rsidR="00B146E7" w:rsidRDefault="00B146E7">
      <w:pPr>
        <w:pStyle w:val="ConsPlusNormal"/>
        <w:jc w:val="center"/>
      </w:pPr>
      <w:r>
        <w:t>собственнику (арендатору) жилого дома</w:t>
      </w:r>
    </w:p>
    <w:p w:rsidR="00B146E7" w:rsidRDefault="00B146E7">
      <w:pPr>
        <w:pStyle w:val="ConsPlusNormal"/>
        <w:ind w:firstLine="540"/>
        <w:jc w:val="both"/>
      </w:pPr>
    </w:p>
    <w:p w:rsidR="00B146E7" w:rsidRDefault="00B146E7">
      <w:pPr>
        <w:pStyle w:val="ConsPlusNonformat"/>
        <w:jc w:val="both"/>
      </w:pPr>
      <w:r>
        <w:t xml:space="preserve">г. _______________                                  "__"___________ ____ </w:t>
      </w:r>
      <w:proofErr w:type="gramStart"/>
      <w:r>
        <w:t>г</w:t>
      </w:r>
      <w:proofErr w:type="gramEnd"/>
      <w:r>
        <w:t>.</w:t>
      </w:r>
    </w:p>
    <w:p w:rsidR="00B146E7" w:rsidRDefault="00B146E7">
      <w:pPr>
        <w:pStyle w:val="ConsPlusNormal"/>
        <w:ind w:firstLine="540"/>
        <w:jc w:val="both"/>
      </w:pPr>
    </w:p>
    <w:p w:rsidR="00B146E7" w:rsidRDefault="00B146E7">
      <w:pPr>
        <w:pStyle w:val="ConsPlusNormal"/>
        <w:ind w:firstLine="540"/>
        <w:jc w:val="both"/>
      </w:pPr>
      <w:proofErr w:type="gramStart"/>
      <w:r>
        <w:t xml:space="preserve">____________________, именуем__ в дальнейшем "исполнитель", в лице ____________________, </w:t>
      </w:r>
      <w:proofErr w:type="spellStart"/>
      <w:r>
        <w:t>действующ</w:t>
      </w:r>
      <w:proofErr w:type="spellEnd"/>
      <w:r>
        <w:t xml:space="preserve">__ на основании устава (доверенности, положения), и ____________________, далее именуем__ "потребитель", в лице ____________________, </w:t>
      </w:r>
      <w:proofErr w:type="spellStart"/>
      <w:r>
        <w:t>действующ</w:t>
      </w:r>
      <w:proofErr w:type="spellEnd"/>
      <w:r>
        <w:t>__ в своих интересах (или: на основании устава, доверенности, положения), с другой стороны, заключили настоящий Договор о нижеследующем:</w:t>
      </w:r>
      <w:proofErr w:type="gramEnd"/>
    </w:p>
    <w:p w:rsidR="00B146E7" w:rsidRDefault="00B146E7">
      <w:pPr>
        <w:pStyle w:val="ConsPlusNormal"/>
        <w:ind w:firstLine="540"/>
        <w:jc w:val="both"/>
      </w:pPr>
    </w:p>
    <w:p w:rsidR="00B146E7" w:rsidRDefault="00B146E7">
      <w:pPr>
        <w:pStyle w:val="ConsPlusNormal"/>
        <w:jc w:val="center"/>
      </w:pPr>
      <w:r>
        <w:t>I. Предмет Договора</w:t>
      </w:r>
    </w:p>
    <w:p w:rsidR="00B146E7" w:rsidRDefault="00B146E7">
      <w:pPr>
        <w:pStyle w:val="ConsPlusNormal"/>
        <w:ind w:firstLine="540"/>
        <w:jc w:val="both"/>
      </w:pPr>
    </w:p>
    <w:p w:rsidR="00B146E7" w:rsidRDefault="00B146E7">
      <w:pPr>
        <w:pStyle w:val="ConsPlusNonformat"/>
        <w:jc w:val="both"/>
      </w:pPr>
      <w:r>
        <w:t xml:space="preserve">    1. Исполнитель предоставляет потребителю следующие коммунальные услуги:</w:t>
      </w:r>
    </w:p>
    <w:p w:rsidR="00B146E7" w:rsidRDefault="00B146E7">
      <w:pPr>
        <w:pStyle w:val="ConsPlusNonformat"/>
        <w:jc w:val="both"/>
      </w:pPr>
      <w:r>
        <w:t>___________________________________________________________________________</w:t>
      </w:r>
    </w:p>
    <w:p w:rsidR="00B146E7" w:rsidRDefault="00B146E7">
      <w:pPr>
        <w:pStyle w:val="ConsPlusNonformat"/>
        <w:jc w:val="both"/>
      </w:pPr>
      <w:r>
        <w:t>___________________________________________________________________________</w:t>
      </w:r>
    </w:p>
    <w:p w:rsidR="00B146E7" w:rsidRDefault="00B146E7">
      <w:pPr>
        <w:pStyle w:val="ConsPlusNonformat"/>
        <w:jc w:val="both"/>
      </w:pPr>
      <w:r>
        <w:t>__________________________________________________________________________,</w:t>
      </w:r>
    </w:p>
    <w:p w:rsidR="00B146E7" w:rsidRDefault="00B146E7">
      <w:pPr>
        <w:pStyle w:val="ConsPlusNonformat"/>
        <w:jc w:val="both"/>
      </w:pPr>
      <w:r>
        <w:t xml:space="preserve">  </w:t>
      </w:r>
      <w:proofErr w:type="gramStart"/>
      <w:r>
        <w:t xml:space="preserve">(виды услуг с учетом </w:t>
      </w:r>
      <w:hyperlink r:id="rId5" w:history="1">
        <w:proofErr w:type="spellStart"/>
        <w:r>
          <w:rPr>
            <w:color w:val="0000FF"/>
          </w:rPr>
          <w:t>абз</w:t>
        </w:r>
        <w:proofErr w:type="spellEnd"/>
        <w:r>
          <w:rPr>
            <w:color w:val="0000FF"/>
          </w:rPr>
          <w:t>. 9</w:t>
        </w:r>
      </w:hyperlink>
      <w:r>
        <w:t xml:space="preserve">, </w:t>
      </w:r>
      <w:hyperlink r:id="rId6" w:history="1">
        <w:r>
          <w:rPr>
            <w:color w:val="0000FF"/>
          </w:rPr>
          <w:t>10 п. 2</w:t>
        </w:r>
      </w:hyperlink>
      <w:r>
        <w:t xml:space="preserve"> Правил предоставления коммунальных</w:t>
      </w:r>
      <w:proofErr w:type="gramEnd"/>
    </w:p>
    <w:p w:rsidR="00B146E7" w:rsidRDefault="00B146E7">
      <w:pPr>
        <w:pStyle w:val="ConsPlusNonformat"/>
        <w:jc w:val="both"/>
      </w:pPr>
      <w:r>
        <w:t xml:space="preserve">   услуг собственникам и пользователям помещений в многоквартирных домах</w:t>
      </w:r>
    </w:p>
    <w:p w:rsidR="00B146E7" w:rsidRDefault="00B146E7">
      <w:pPr>
        <w:pStyle w:val="ConsPlusNonformat"/>
        <w:jc w:val="both"/>
      </w:pPr>
      <w:r>
        <w:t xml:space="preserve">        и жилых домов, утвержденных Постановлением Правительства РФ</w:t>
      </w:r>
    </w:p>
    <w:p w:rsidR="00B146E7" w:rsidRDefault="00B146E7">
      <w:pPr>
        <w:pStyle w:val="ConsPlusNonformat"/>
        <w:jc w:val="both"/>
      </w:pPr>
      <w:r>
        <w:t xml:space="preserve">                           от 06.05.2011 N 354)</w:t>
      </w:r>
    </w:p>
    <w:p w:rsidR="00B146E7" w:rsidRDefault="00B146E7">
      <w:pPr>
        <w:pStyle w:val="ConsPlusNonformat"/>
        <w:jc w:val="both"/>
      </w:pPr>
    </w:p>
    <w:p w:rsidR="00B146E7" w:rsidRDefault="00B146E7">
      <w:pPr>
        <w:pStyle w:val="ConsPlusNonformat"/>
        <w:jc w:val="both"/>
      </w:pPr>
      <w:r>
        <w:t>а потребитель принимает и оплачивает их.</w:t>
      </w:r>
    </w:p>
    <w:p w:rsidR="00B146E7" w:rsidRDefault="00B146E7">
      <w:pPr>
        <w:pStyle w:val="ConsPlusNonformat"/>
        <w:jc w:val="both"/>
      </w:pPr>
      <w:r>
        <w:t xml:space="preserve">    2. Потребитель является ___________________ (собственником/арендатором)</w:t>
      </w:r>
    </w:p>
    <w:p w:rsidR="00B146E7" w:rsidRDefault="00B146E7">
      <w:pPr>
        <w:pStyle w:val="ConsPlusNonformat"/>
        <w:jc w:val="both"/>
      </w:pPr>
      <w:r>
        <w:t>домовладения, расположенного по адресу: __________________________________,</w:t>
      </w:r>
    </w:p>
    <w:p w:rsidR="00B146E7" w:rsidRDefault="00B146E7">
      <w:pPr>
        <w:pStyle w:val="ConsPlusNonformat"/>
        <w:jc w:val="both"/>
      </w:pPr>
      <w:r>
        <w:t>площадью _____ кв. м, объемом _____ куб. м, что подтверждается ____________</w:t>
      </w:r>
    </w:p>
    <w:p w:rsidR="00B146E7" w:rsidRDefault="00B146E7">
      <w:pPr>
        <w:pStyle w:val="ConsPlusNonformat"/>
        <w:jc w:val="both"/>
      </w:pPr>
      <w:r>
        <w:t>_________________________________ от "__"___________ ____ г. N _____, выдан</w:t>
      </w:r>
    </w:p>
    <w:p w:rsidR="00B146E7" w:rsidRDefault="00B146E7">
      <w:pPr>
        <w:pStyle w:val="ConsPlusNonformat"/>
        <w:jc w:val="both"/>
      </w:pPr>
      <w:r>
        <w:t>_________________________________.</w:t>
      </w:r>
    </w:p>
    <w:p w:rsidR="00B146E7" w:rsidRDefault="00B146E7">
      <w:pPr>
        <w:pStyle w:val="ConsPlusNonformat"/>
        <w:jc w:val="both"/>
      </w:pPr>
      <w:r>
        <w:t xml:space="preserve">    3.  Сведения   о  направлениях   потребления   коммунальных  услуг  </w:t>
      </w:r>
      <w:proofErr w:type="gramStart"/>
      <w:r>
        <w:t>при</w:t>
      </w:r>
      <w:proofErr w:type="gramEnd"/>
    </w:p>
    <w:p w:rsidR="00B146E7" w:rsidRDefault="00B146E7">
      <w:pPr>
        <w:pStyle w:val="ConsPlusNonformat"/>
        <w:jc w:val="both"/>
      </w:pPr>
      <w:proofErr w:type="gramStart"/>
      <w:r>
        <w:t>использовании</w:t>
      </w:r>
      <w:proofErr w:type="gramEnd"/>
      <w:r>
        <w:t xml:space="preserve"> земельного участка и расположенных на нем надворных построек:</w:t>
      </w:r>
    </w:p>
    <w:p w:rsidR="00B146E7" w:rsidRDefault="00B146E7">
      <w:pPr>
        <w:pStyle w:val="ConsPlusNonformat"/>
        <w:jc w:val="both"/>
      </w:pPr>
      <w:r>
        <w:t xml:space="preserve">    а) освещение</w:t>
      </w:r>
      <w:proofErr w:type="gramStart"/>
      <w:r>
        <w:t xml:space="preserve"> - _______________________________________________________;</w:t>
      </w:r>
      <w:proofErr w:type="gramEnd"/>
    </w:p>
    <w:p w:rsidR="00B146E7" w:rsidRDefault="00B146E7">
      <w:pPr>
        <w:pStyle w:val="ConsPlusNonformat"/>
        <w:jc w:val="both"/>
      </w:pPr>
      <w:r>
        <w:t xml:space="preserve">                        </w:t>
      </w:r>
      <w:proofErr w:type="gramStart"/>
      <w:r>
        <w:t>(вид энергоресурса, расчетный или фактический</w:t>
      </w:r>
      <w:proofErr w:type="gramEnd"/>
    </w:p>
    <w:p w:rsidR="00B146E7" w:rsidRDefault="00B146E7">
      <w:pPr>
        <w:pStyle w:val="ConsPlusNonformat"/>
        <w:jc w:val="both"/>
      </w:pPr>
      <w:r>
        <w:t xml:space="preserve">                              среднемесячный объем потребления)</w:t>
      </w:r>
    </w:p>
    <w:p w:rsidR="00B146E7" w:rsidRDefault="00B146E7">
      <w:pPr>
        <w:pStyle w:val="ConsPlusNonformat"/>
        <w:jc w:val="both"/>
      </w:pPr>
      <w:r>
        <w:t xml:space="preserve">    б) приготовление пищи для людей</w:t>
      </w:r>
      <w:proofErr w:type="gramStart"/>
      <w:r>
        <w:t xml:space="preserve"> - ____________________________________;</w:t>
      </w:r>
      <w:proofErr w:type="gramEnd"/>
    </w:p>
    <w:p w:rsidR="00B146E7" w:rsidRDefault="00B146E7">
      <w:pPr>
        <w:pStyle w:val="ConsPlusNonformat"/>
        <w:jc w:val="both"/>
      </w:pPr>
      <w:r>
        <w:t xml:space="preserve">    в) приготовление кормов для скота</w:t>
      </w:r>
      <w:proofErr w:type="gramStart"/>
      <w:r>
        <w:t xml:space="preserve"> - __________________________________;</w:t>
      </w:r>
      <w:proofErr w:type="gramEnd"/>
    </w:p>
    <w:p w:rsidR="00B146E7" w:rsidRDefault="00B146E7">
      <w:pPr>
        <w:pStyle w:val="ConsPlusNonformat"/>
        <w:jc w:val="both"/>
      </w:pPr>
      <w:r>
        <w:t xml:space="preserve">    г) отопление</w:t>
      </w:r>
      <w:proofErr w:type="gramStart"/>
      <w:r>
        <w:t xml:space="preserve"> - _______________________________________________________;</w:t>
      </w:r>
      <w:proofErr w:type="gramEnd"/>
    </w:p>
    <w:p w:rsidR="00B146E7" w:rsidRDefault="00B146E7">
      <w:pPr>
        <w:pStyle w:val="ConsPlusNonformat"/>
        <w:jc w:val="both"/>
      </w:pPr>
      <w:r>
        <w:t xml:space="preserve">    д) подогрев воды</w:t>
      </w:r>
      <w:proofErr w:type="gramStart"/>
      <w:r>
        <w:t xml:space="preserve"> - ___________________________________________________;</w:t>
      </w:r>
      <w:proofErr w:type="gramEnd"/>
    </w:p>
    <w:p w:rsidR="00B146E7" w:rsidRDefault="00B146E7">
      <w:pPr>
        <w:pStyle w:val="ConsPlusNonformat"/>
        <w:jc w:val="both"/>
      </w:pPr>
      <w:r>
        <w:t xml:space="preserve">    е) полив - ____________________________, режим водопотребления на полив</w:t>
      </w:r>
    </w:p>
    <w:p w:rsidR="00B146E7" w:rsidRDefault="00B146E7">
      <w:pPr>
        <w:pStyle w:val="ConsPlusNonformat"/>
        <w:jc w:val="both"/>
      </w:pPr>
      <w:r>
        <w:t>земельного участка _______________________________________________________;</w:t>
      </w:r>
    </w:p>
    <w:p w:rsidR="00B146E7" w:rsidRDefault="00B146E7">
      <w:pPr>
        <w:pStyle w:val="ConsPlusNonformat"/>
        <w:jc w:val="both"/>
      </w:pPr>
      <w:r>
        <w:t xml:space="preserve">    ж) иное - ____________________________________________________________.</w:t>
      </w:r>
    </w:p>
    <w:p w:rsidR="00B146E7" w:rsidRDefault="00B146E7">
      <w:pPr>
        <w:pStyle w:val="ConsPlusNonformat"/>
        <w:jc w:val="both"/>
      </w:pPr>
      <w:r>
        <w:t xml:space="preserve">    4. Количество лиц, постоянно проживающих в домовладении: _____________.</w:t>
      </w:r>
    </w:p>
    <w:p w:rsidR="00B146E7" w:rsidRDefault="00B146E7">
      <w:pPr>
        <w:pStyle w:val="ConsPlusNonformat"/>
        <w:jc w:val="both"/>
      </w:pPr>
      <w:r>
        <w:t xml:space="preserve">    5.  </w:t>
      </w:r>
      <w:proofErr w:type="gramStart"/>
      <w:r>
        <w:t>Виды   и  количество  сельскохозяйственных  животных  и  птиц  (при</w:t>
      </w:r>
      <w:proofErr w:type="gramEnd"/>
    </w:p>
    <w:p w:rsidR="00B146E7" w:rsidRDefault="00B146E7">
      <w:pPr>
        <w:pStyle w:val="ConsPlusNonformat"/>
        <w:jc w:val="both"/>
      </w:pPr>
      <w:proofErr w:type="gramStart"/>
      <w:r>
        <w:t>наличии</w:t>
      </w:r>
      <w:proofErr w:type="gramEnd"/>
      <w:r>
        <w:t>): ________________________________________________________________.</w:t>
      </w:r>
    </w:p>
    <w:p w:rsidR="00B146E7" w:rsidRDefault="00B146E7">
      <w:pPr>
        <w:pStyle w:val="ConsPlusNonformat"/>
        <w:jc w:val="both"/>
      </w:pPr>
      <w:r>
        <w:t xml:space="preserve">    6. Площадь  земельного  участка,  не занятого  жилым домом и </w:t>
      </w:r>
      <w:proofErr w:type="gramStart"/>
      <w:r>
        <w:t>надворными</w:t>
      </w:r>
      <w:proofErr w:type="gramEnd"/>
    </w:p>
    <w:p w:rsidR="00B146E7" w:rsidRDefault="00B146E7">
      <w:pPr>
        <w:pStyle w:val="ConsPlusNonformat"/>
        <w:jc w:val="both"/>
      </w:pPr>
      <w:r>
        <w:t>постройками, - _____ кв. м.</w:t>
      </w:r>
    </w:p>
    <w:p w:rsidR="00B146E7" w:rsidRDefault="00B146E7">
      <w:pPr>
        <w:pStyle w:val="ConsPlusNonformat"/>
        <w:jc w:val="both"/>
      </w:pPr>
      <w:r>
        <w:t xml:space="preserve">    7. Виды деятельности, осуществляемые в нежилых помещениях:</w:t>
      </w:r>
    </w:p>
    <w:p w:rsidR="00B146E7" w:rsidRDefault="00B146E7">
      <w:pPr>
        <w:pStyle w:val="ConsPlusNonformat"/>
        <w:jc w:val="both"/>
      </w:pPr>
      <w:r>
        <w:t xml:space="preserve">    Гараж</w:t>
      </w:r>
      <w:proofErr w:type="gramStart"/>
      <w:r>
        <w:t xml:space="preserve"> - ________________ - ___________________________________________.</w:t>
      </w:r>
      <w:proofErr w:type="gramEnd"/>
    </w:p>
    <w:p w:rsidR="00B146E7" w:rsidRDefault="00B146E7">
      <w:pPr>
        <w:pStyle w:val="ConsPlusNonformat"/>
        <w:jc w:val="both"/>
      </w:pPr>
      <w:r>
        <w:t xml:space="preserve">            (площадь, объем)               (виды деятельности)</w:t>
      </w:r>
    </w:p>
    <w:p w:rsidR="00B146E7" w:rsidRDefault="00B146E7">
      <w:pPr>
        <w:pStyle w:val="ConsPlusNonformat"/>
        <w:jc w:val="both"/>
      </w:pPr>
      <w:r>
        <w:t xml:space="preserve">    Баня (сауна, бассейн</w:t>
      </w:r>
      <w:proofErr w:type="gramStart"/>
      <w:r>
        <w:t>) - __________ - _________________________________.</w:t>
      </w:r>
      <w:proofErr w:type="gramEnd"/>
    </w:p>
    <w:p w:rsidR="00B146E7" w:rsidRDefault="00B146E7">
      <w:pPr>
        <w:pStyle w:val="ConsPlusNonformat"/>
        <w:jc w:val="both"/>
      </w:pPr>
      <w:r>
        <w:t xml:space="preserve">    Теплица (зимний сад</w:t>
      </w:r>
      <w:proofErr w:type="gramStart"/>
      <w:r>
        <w:t>) - ___________ - _________________________________.</w:t>
      </w:r>
      <w:proofErr w:type="gramEnd"/>
    </w:p>
    <w:p w:rsidR="00B146E7" w:rsidRDefault="00B146E7">
      <w:pPr>
        <w:pStyle w:val="ConsPlusNonformat"/>
        <w:jc w:val="both"/>
      </w:pPr>
      <w:r>
        <w:t xml:space="preserve">    Помещения для содержания домашнего скота и птицы</w:t>
      </w:r>
      <w:proofErr w:type="gramStart"/>
      <w:r>
        <w:t xml:space="preserve"> - _____ - ___________.</w:t>
      </w:r>
      <w:proofErr w:type="gramEnd"/>
    </w:p>
    <w:p w:rsidR="00B146E7" w:rsidRDefault="00B146E7">
      <w:pPr>
        <w:pStyle w:val="ConsPlusNonformat"/>
        <w:jc w:val="both"/>
      </w:pPr>
      <w:r>
        <w:t xml:space="preserve">    Иные объекты</w:t>
      </w:r>
      <w:proofErr w:type="gramStart"/>
      <w:r>
        <w:t xml:space="preserve"> - _____________ - _______________________________________.</w:t>
      </w:r>
      <w:proofErr w:type="gramEnd"/>
    </w:p>
    <w:p w:rsidR="00B146E7" w:rsidRDefault="00B146E7">
      <w:pPr>
        <w:pStyle w:val="ConsPlusNormal"/>
        <w:ind w:firstLine="540"/>
        <w:jc w:val="both"/>
      </w:pPr>
      <w:r>
        <w:t xml:space="preserve">8. Инженерные системы домовладения включают расположенные в пределах земельного </w:t>
      </w:r>
      <w:r>
        <w:lastRenderedPageBreak/>
        <w:t>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 Домовладение оборудовано:</w:t>
      </w:r>
    </w:p>
    <w:p w:rsidR="00B146E7" w:rsidRDefault="00B146E7">
      <w:pPr>
        <w:pStyle w:val="ConsPlusNormal"/>
        <w:ind w:firstLine="540"/>
        <w:jc w:val="both"/>
      </w:pPr>
      <w:r>
        <w:t>инженерные коммуникации (сети) холодного водоснабжения _____________;</w:t>
      </w:r>
    </w:p>
    <w:p w:rsidR="00B146E7" w:rsidRDefault="00B146E7">
      <w:pPr>
        <w:pStyle w:val="ConsPlusNormal"/>
        <w:ind w:firstLine="540"/>
        <w:jc w:val="both"/>
      </w:pPr>
      <w:r>
        <w:t>механическое оборудование холодного водоснабжения __________________;</w:t>
      </w:r>
    </w:p>
    <w:p w:rsidR="00B146E7" w:rsidRDefault="00B146E7">
      <w:pPr>
        <w:pStyle w:val="ConsPlusNormal"/>
        <w:ind w:firstLine="540"/>
        <w:jc w:val="both"/>
      </w:pPr>
      <w:r>
        <w:t>электрическое оборудование холодного водоснабжения _________________;</w:t>
      </w:r>
    </w:p>
    <w:p w:rsidR="00B146E7" w:rsidRDefault="00B146E7">
      <w:pPr>
        <w:pStyle w:val="ConsPlusNormal"/>
        <w:ind w:firstLine="540"/>
        <w:jc w:val="both"/>
      </w:pPr>
      <w:r>
        <w:t>санитарно-техническое оборудование холодного водоснабжения _________;</w:t>
      </w:r>
    </w:p>
    <w:p w:rsidR="00B146E7" w:rsidRDefault="00B146E7">
      <w:pPr>
        <w:pStyle w:val="ConsPlusNormal"/>
        <w:ind w:firstLine="540"/>
        <w:jc w:val="both"/>
      </w:pPr>
      <w:r>
        <w:t>иное оборудование холодного водоснабжения __________________________;</w:t>
      </w:r>
    </w:p>
    <w:p w:rsidR="00B146E7" w:rsidRDefault="00B146E7">
      <w:pPr>
        <w:pStyle w:val="ConsPlusNormal"/>
        <w:ind w:firstLine="540"/>
        <w:jc w:val="both"/>
      </w:pPr>
      <w:r>
        <w:t>общая мощность применяемых устройств, с помощью которых осуществляется потребление холодной воды</w:t>
      </w:r>
      <w:proofErr w:type="gramStart"/>
      <w:r>
        <w:t>, - ____________________;</w:t>
      </w:r>
      <w:proofErr w:type="gramEnd"/>
    </w:p>
    <w:p w:rsidR="00B146E7" w:rsidRDefault="00B146E7">
      <w:pPr>
        <w:pStyle w:val="ConsPlusNormal"/>
        <w:ind w:firstLine="540"/>
        <w:jc w:val="both"/>
      </w:pPr>
      <w:r>
        <w:t>инженерные коммуникации (сети) горячего водоснабжения ______________;</w:t>
      </w:r>
    </w:p>
    <w:p w:rsidR="00B146E7" w:rsidRDefault="00B146E7">
      <w:pPr>
        <w:pStyle w:val="ConsPlusNormal"/>
        <w:ind w:firstLine="540"/>
        <w:jc w:val="both"/>
      </w:pPr>
      <w:r>
        <w:t>механическое оборудование горячего водоснабжения ___________________;</w:t>
      </w:r>
    </w:p>
    <w:p w:rsidR="00B146E7" w:rsidRDefault="00B146E7">
      <w:pPr>
        <w:pStyle w:val="ConsPlusNormal"/>
        <w:ind w:firstLine="540"/>
        <w:jc w:val="both"/>
      </w:pPr>
      <w:r>
        <w:t>электрическое оборудование горячего водоснабжения __________________;</w:t>
      </w:r>
    </w:p>
    <w:p w:rsidR="00B146E7" w:rsidRDefault="00B146E7">
      <w:pPr>
        <w:pStyle w:val="ConsPlusNormal"/>
        <w:ind w:firstLine="540"/>
        <w:jc w:val="both"/>
      </w:pPr>
      <w:r>
        <w:t>санитарно-техническое оборудование горячего водоснабжения __________;</w:t>
      </w:r>
    </w:p>
    <w:p w:rsidR="00B146E7" w:rsidRDefault="00B146E7">
      <w:pPr>
        <w:pStyle w:val="ConsPlusNormal"/>
        <w:ind w:firstLine="540"/>
        <w:jc w:val="both"/>
      </w:pPr>
      <w:r>
        <w:t>иное оборудование горячего водоснабжения ___________________________;</w:t>
      </w:r>
    </w:p>
    <w:p w:rsidR="00B146E7" w:rsidRDefault="00B146E7">
      <w:pPr>
        <w:pStyle w:val="ConsPlusNormal"/>
        <w:ind w:firstLine="540"/>
        <w:jc w:val="both"/>
      </w:pPr>
      <w:r>
        <w:t>общая мощность применяемых устройств, с помощью которых осуществляется потребление горячей воды</w:t>
      </w:r>
      <w:proofErr w:type="gramStart"/>
      <w:r>
        <w:t>, - ____________________;</w:t>
      </w:r>
      <w:proofErr w:type="gramEnd"/>
    </w:p>
    <w:p w:rsidR="00B146E7" w:rsidRDefault="00B146E7">
      <w:pPr>
        <w:pStyle w:val="ConsPlusNormal"/>
        <w:ind w:firstLine="540"/>
        <w:jc w:val="both"/>
      </w:pPr>
      <w:r>
        <w:t>инженерные коммуникации (сети) водоотведения _______________________;</w:t>
      </w:r>
    </w:p>
    <w:p w:rsidR="00B146E7" w:rsidRDefault="00B146E7">
      <w:pPr>
        <w:pStyle w:val="ConsPlusNormal"/>
        <w:ind w:firstLine="540"/>
        <w:jc w:val="both"/>
      </w:pPr>
      <w:r>
        <w:t>механическое оборудование водоотведения ____________________________;</w:t>
      </w:r>
    </w:p>
    <w:p w:rsidR="00B146E7" w:rsidRDefault="00B146E7">
      <w:pPr>
        <w:pStyle w:val="ConsPlusNormal"/>
        <w:ind w:firstLine="540"/>
        <w:jc w:val="both"/>
      </w:pPr>
      <w:r>
        <w:t>электрическое оборудование водоотведения ___________________________;</w:t>
      </w:r>
    </w:p>
    <w:p w:rsidR="00B146E7" w:rsidRDefault="00B146E7">
      <w:pPr>
        <w:pStyle w:val="ConsPlusNormal"/>
        <w:ind w:firstLine="540"/>
        <w:jc w:val="both"/>
      </w:pPr>
      <w:r>
        <w:t>санитарно-техническое оборудование водоотведения ___________________;</w:t>
      </w:r>
    </w:p>
    <w:p w:rsidR="00B146E7" w:rsidRDefault="00B146E7">
      <w:pPr>
        <w:pStyle w:val="ConsPlusNormal"/>
        <w:ind w:firstLine="540"/>
        <w:jc w:val="both"/>
      </w:pPr>
      <w:r>
        <w:t>иное оборудование водоотведения ____________________________________;</w:t>
      </w:r>
    </w:p>
    <w:p w:rsidR="00B146E7" w:rsidRDefault="00B146E7">
      <w:pPr>
        <w:pStyle w:val="ConsPlusNormal"/>
        <w:ind w:firstLine="540"/>
        <w:jc w:val="both"/>
      </w:pPr>
      <w:r>
        <w:t>общая мощность применяемых устройств, с помощью которых осуществляется водоотведение</w:t>
      </w:r>
      <w:proofErr w:type="gramStart"/>
      <w:r>
        <w:t>, - ____________________;</w:t>
      </w:r>
      <w:proofErr w:type="gramEnd"/>
    </w:p>
    <w:p w:rsidR="00B146E7" w:rsidRDefault="00B146E7">
      <w:pPr>
        <w:pStyle w:val="ConsPlusNormal"/>
        <w:ind w:firstLine="540"/>
        <w:jc w:val="both"/>
      </w:pPr>
      <w:r>
        <w:t>инженерные коммуникации (сети) электроснабжения ____________________;</w:t>
      </w:r>
    </w:p>
    <w:p w:rsidR="00B146E7" w:rsidRDefault="00B146E7">
      <w:pPr>
        <w:pStyle w:val="ConsPlusNormal"/>
        <w:ind w:firstLine="540"/>
        <w:jc w:val="both"/>
      </w:pPr>
      <w:r>
        <w:t>механическое оборудование электроснабжения _________________________;</w:t>
      </w:r>
    </w:p>
    <w:p w:rsidR="00B146E7" w:rsidRDefault="00B146E7">
      <w:pPr>
        <w:pStyle w:val="ConsPlusNormal"/>
        <w:ind w:firstLine="540"/>
        <w:jc w:val="both"/>
      </w:pPr>
      <w:r>
        <w:t>электрическое оборудование электроснабжения ________________________;</w:t>
      </w:r>
    </w:p>
    <w:p w:rsidR="00B146E7" w:rsidRDefault="00B146E7">
      <w:pPr>
        <w:pStyle w:val="ConsPlusNormal"/>
        <w:ind w:firstLine="540"/>
        <w:jc w:val="both"/>
      </w:pPr>
      <w:r>
        <w:t>санитарно-техническое оборудование электроснабжения ________________;</w:t>
      </w:r>
    </w:p>
    <w:p w:rsidR="00B146E7" w:rsidRDefault="00B146E7">
      <w:pPr>
        <w:pStyle w:val="ConsPlusNormal"/>
        <w:ind w:firstLine="540"/>
        <w:jc w:val="both"/>
      </w:pPr>
      <w:r>
        <w:t>иное оборудование электроснабжения _________________________________;</w:t>
      </w:r>
    </w:p>
    <w:p w:rsidR="00B146E7" w:rsidRDefault="00B146E7">
      <w:pPr>
        <w:pStyle w:val="ConsPlusNormal"/>
        <w:ind w:firstLine="540"/>
        <w:jc w:val="both"/>
      </w:pPr>
      <w:r>
        <w:t>общая мощность применяемых устройств, с помощью которых осуществляется потребление электроэнергии</w:t>
      </w:r>
      <w:proofErr w:type="gramStart"/>
      <w:r>
        <w:t>, - ____________________;</w:t>
      </w:r>
      <w:proofErr w:type="gramEnd"/>
    </w:p>
    <w:p w:rsidR="00B146E7" w:rsidRDefault="00B146E7">
      <w:pPr>
        <w:pStyle w:val="ConsPlusNormal"/>
        <w:ind w:firstLine="540"/>
        <w:jc w:val="both"/>
      </w:pPr>
      <w:r>
        <w:t>инженерные коммуникации (сети) газоснабжения _______________________;</w:t>
      </w:r>
    </w:p>
    <w:p w:rsidR="00B146E7" w:rsidRDefault="00B146E7">
      <w:pPr>
        <w:pStyle w:val="ConsPlusNormal"/>
        <w:ind w:firstLine="540"/>
        <w:jc w:val="both"/>
      </w:pPr>
      <w:r>
        <w:t>механическое оборудование газоснабжения ____________________________;</w:t>
      </w:r>
    </w:p>
    <w:p w:rsidR="00B146E7" w:rsidRDefault="00B146E7">
      <w:pPr>
        <w:pStyle w:val="ConsPlusNormal"/>
        <w:ind w:firstLine="540"/>
        <w:jc w:val="both"/>
      </w:pPr>
      <w:r>
        <w:t>электрическое оборудование газоснабжения ___________________________;</w:t>
      </w:r>
    </w:p>
    <w:p w:rsidR="00B146E7" w:rsidRDefault="00B146E7">
      <w:pPr>
        <w:pStyle w:val="ConsPlusNormal"/>
        <w:ind w:firstLine="540"/>
        <w:jc w:val="both"/>
      </w:pPr>
      <w:r>
        <w:t>санитарно-техническое оборудование газоснабжения ___________________;</w:t>
      </w:r>
    </w:p>
    <w:p w:rsidR="00B146E7" w:rsidRDefault="00B146E7">
      <w:pPr>
        <w:pStyle w:val="ConsPlusNormal"/>
        <w:ind w:firstLine="540"/>
        <w:jc w:val="both"/>
      </w:pPr>
      <w:r>
        <w:t>иное оборудование газоснабжения ____________________________________;</w:t>
      </w:r>
    </w:p>
    <w:p w:rsidR="00B146E7" w:rsidRDefault="00B146E7">
      <w:pPr>
        <w:pStyle w:val="ConsPlusNormal"/>
        <w:ind w:firstLine="540"/>
        <w:jc w:val="both"/>
      </w:pPr>
      <w:r>
        <w:t>общая мощность применяемых устройств, с помощью которых осуществляется потребление газа</w:t>
      </w:r>
      <w:proofErr w:type="gramStart"/>
      <w:r>
        <w:t>, - ____________________;</w:t>
      </w:r>
      <w:proofErr w:type="gramEnd"/>
    </w:p>
    <w:p w:rsidR="00B146E7" w:rsidRDefault="00B146E7">
      <w:pPr>
        <w:pStyle w:val="ConsPlusNormal"/>
        <w:ind w:firstLine="540"/>
        <w:jc w:val="both"/>
      </w:pPr>
      <w:r>
        <w:t>инженерные коммуникации (сети) отопления ___________________________;</w:t>
      </w:r>
    </w:p>
    <w:p w:rsidR="00B146E7" w:rsidRDefault="00B146E7">
      <w:pPr>
        <w:pStyle w:val="ConsPlusNormal"/>
        <w:ind w:firstLine="540"/>
        <w:jc w:val="both"/>
      </w:pPr>
      <w:r>
        <w:t>механическое оборудование отопления ________________________________;</w:t>
      </w:r>
    </w:p>
    <w:p w:rsidR="00B146E7" w:rsidRDefault="00B146E7">
      <w:pPr>
        <w:pStyle w:val="ConsPlusNormal"/>
        <w:ind w:firstLine="540"/>
        <w:jc w:val="both"/>
      </w:pPr>
      <w:r>
        <w:t>электрическое оборудование отопления _______________________________;</w:t>
      </w:r>
    </w:p>
    <w:p w:rsidR="00B146E7" w:rsidRDefault="00B146E7">
      <w:pPr>
        <w:pStyle w:val="ConsPlusNormal"/>
        <w:ind w:firstLine="540"/>
        <w:jc w:val="both"/>
      </w:pPr>
      <w:r>
        <w:t>санитарно-техническое оборудование отопления _______________________;</w:t>
      </w:r>
    </w:p>
    <w:p w:rsidR="00B146E7" w:rsidRDefault="00B146E7">
      <w:pPr>
        <w:pStyle w:val="ConsPlusNormal"/>
        <w:ind w:firstLine="540"/>
        <w:jc w:val="both"/>
      </w:pPr>
      <w:r>
        <w:t>иное оборудование отопления ________________________________________;</w:t>
      </w:r>
    </w:p>
    <w:p w:rsidR="00B146E7" w:rsidRDefault="00B146E7">
      <w:pPr>
        <w:pStyle w:val="ConsPlusNormal"/>
        <w:ind w:firstLine="540"/>
        <w:jc w:val="both"/>
      </w:pPr>
      <w:r>
        <w:t>общая мощность устройств, применяемых для отопления</w:t>
      </w:r>
      <w:proofErr w:type="gramStart"/>
      <w:r>
        <w:t>, - _____________;</w:t>
      </w:r>
      <w:proofErr w:type="gramEnd"/>
    </w:p>
    <w:p w:rsidR="00B146E7" w:rsidRDefault="00B146E7">
      <w:pPr>
        <w:pStyle w:val="ConsPlusNonformat"/>
        <w:jc w:val="both"/>
      </w:pPr>
      <w:r>
        <w:t xml:space="preserve">    инженерные коммуникации (сети) ________________________________________</w:t>
      </w:r>
    </w:p>
    <w:p w:rsidR="00B146E7" w:rsidRDefault="00B146E7">
      <w:pPr>
        <w:pStyle w:val="ConsPlusNonformat"/>
        <w:jc w:val="both"/>
      </w:pPr>
      <w:r>
        <w:t>__________________________________________________________________________;</w:t>
      </w:r>
    </w:p>
    <w:p w:rsidR="00B146E7" w:rsidRDefault="00B146E7">
      <w:pPr>
        <w:pStyle w:val="ConsPlusNonformat"/>
        <w:jc w:val="both"/>
      </w:pPr>
      <w:r>
        <w:t xml:space="preserve">         (иные виды жизнеобеспечения с учетом </w:t>
      </w:r>
      <w:hyperlink r:id="rId7" w:history="1">
        <w:proofErr w:type="spellStart"/>
        <w:r>
          <w:rPr>
            <w:color w:val="0000FF"/>
          </w:rPr>
          <w:t>абз</w:t>
        </w:r>
        <w:proofErr w:type="spellEnd"/>
        <w:r>
          <w:rPr>
            <w:color w:val="0000FF"/>
          </w:rPr>
          <w:t>. 4 п. 2</w:t>
        </w:r>
      </w:hyperlink>
      <w:r>
        <w:t xml:space="preserve"> Правил)</w:t>
      </w:r>
    </w:p>
    <w:p w:rsidR="00B146E7" w:rsidRDefault="00B146E7">
      <w:pPr>
        <w:pStyle w:val="ConsPlusNormal"/>
        <w:ind w:firstLine="540"/>
        <w:jc w:val="both"/>
      </w:pPr>
    </w:p>
    <w:p w:rsidR="00B146E7" w:rsidRDefault="00B146E7">
      <w:pPr>
        <w:pStyle w:val="ConsPlusNormal"/>
        <w:ind w:firstLine="540"/>
        <w:jc w:val="both"/>
      </w:pPr>
      <w:r>
        <w:t>механическое оборудование __________________________________________;</w:t>
      </w:r>
    </w:p>
    <w:p w:rsidR="00B146E7" w:rsidRDefault="00B146E7">
      <w:pPr>
        <w:pStyle w:val="ConsPlusNormal"/>
        <w:ind w:firstLine="540"/>
        <w:jc w:val="both"/>
      </w:pPr>
      <w:r>
        <w:t>электрическое оборудование _________________________________________;</w:t>
      </w:r>
    </w:p>
    <w:p w:rsidR="00B146E7" w:rsidRDefault="00B146E7">
      <w:pPr>
        <w:pStyle w:val="ConsPlusNormal"/>
        <w:ind w:firstLine="540"/>
        <w:jc w:val="both"/>
      </w:pPr>
      <w:r>
        <w:t>санитарно-техническое оборудование _________________________________;</w:t>
      </w:r>
    </w:p>
    <w:p w:rsidR="00B146E7" w:rsidRDefault="00B146E7">
      <w:pPr>
        <w:pStyle w:val="ConsPlusNormal"/>
        <w:ind w:firstLine="540"/>
        <w:jc w:val="both"/>
      </w:pPr>
      <w:r>
        <w:t>иное оборудование __________________________________________________;</w:t>
      </w:r>
    </w:p>
    <w:p w:rsidR="00B146E7" w:rsidRDefault="00B146E7">
      <w:pPr>
        <w:pStyle w:val="ConsPlusNormal"/>
        <w:ind w:firstLine="540"/>
        <w:jc w:val="both"/>
      </w:pPr>
      <w:r>
        <w:t xml:space="preserve">общая мощность применяемых устройств, с помощью которых осуществляется потребление </w:t>
      </w:r>
      <w:r>
        <w:lastRenderedPageBreak/>
        <w:t>_______________, - _________________________.</w:t>
      </w:r>
    </w:p>
    <w:p w:rsidR="00B146E7" w:rsidRDefault="00B146E7">
      <w:pPr>
        <w:pStyle w:val="ConsPlusNormal"/>
        <w:ind w:firstLine="540"/>
        <w:jc w:val="both"/>
      </w:pPr>
      <w:r>
        <w:t xml:space="preserve">9. </w:t>
      </w:r>
      <w:proofErr w:type="gramStart"/>
      <w:r>
        <w:t>Индивидуальные приборы учета установлены на сети холодного водоснабжения - "__"___________ ____ г., горячего - "__"___________ ____ г., водоотведения - "__"___________ ____ г., отопления - "__"___________ ____ г., электроснабжения - "__"___________ ____ г.</w:t>
      </w:r>
      <w:proofErr w:type="gramEnd"/>
    </w:p>
    <w:p w:rsidR="00B146E7" w:rsidRDefault="00B146E7">
      <w:pPr>
        <w:pStyle w:val="ConsPlusNormal"/>
        <w:ind w:firstLine="540"/>
        <w:jc w:val="both"/>
      </w:pPr>
      <w:proofErr w:type="gramStart"/>
      <w:r>
        <w:t>Даты опломбирования каждого прибора учета _________________________ (заводом-изготовителем/организацией, осуществлявшей последнюю поверку прибора учета) холодного водоснабжения - "__"___________ ____ г., горячего - "__"___________ ____ г., водоотведения - "__"___________ ____ г., отопления - "__"___________ ____ г., электроснабжения - "__"___________ ____ г.</w:t>
      </w:r>
      <w:proofErr w:type="gramEnd"/>
    </w:p>
    <w:p w:rsidR="00B146E7" w:rsidRDefault="00B146E7">
      <w:pPr>
        <w:pStyle w:val="ConsPlusNormal"/>
        <w:ind w:firstLine="540"/>
        <w:jc w:val="both"/>
      </w:pPr>
      <w:proofErr w:type="gramStart"/>
      <w:r>
        <w:t>Установленные сроки проведения очередной поверки приборов холодного водоснабжения - "__"___________ ____ г., горячего - "__"___________ ____ г., водоотведения - "__"___________ ____ г., отопления - "__"___________ ____ г., электроснабжения - "__"___________ ____ г.</w:t>
      </w:r>
      <w:proofErr w:type="gramEnd"/>
    </w:p>
    <w:p w:rsidR="00B146E7" w:rsidRDefault="00B146E7">
      <w:pPr>
        <w:pStyle w:val="ConsPlusNormal"/>
        <w:ind w:firstLine="540"/>
        <w:jc w:val="both"/>
      </w:pPr>
      <w:r>
        <w:t xml:space="preserve">10. Объем (количество) потребленного коммунального ресурса определяется исходя из _________________________ (нормативов </w:t>
      </w:r>
      <w:proofErr w:type="gramStart"/>
      <w:r>
        <w:t>потребления коммунальных услуг/показаний приборов учета</w:t>
      </w:r>
      <w:proofErr w:type="gramEnd"/>
      <w:r>
        <w:t>/иным способом).</w:t>
      </w:r>
    </w:p>
    <w:p w:rsidR="00B146E7" w:rsidRDefault="00B146E7">
      <w:pPr>
        <w:pStyle w:val="ConsPlusNormal"/>
        <w:ind w:firstLine="540"/>
        <w:jc w:val="both"/>
      </w:pPr>
      <w:r>
        <w:t>11. Периодичность и порядок проведения исполнителем проверок:</w:t>
      </w:r>
    </w:p>
    <w:p w:rsidR="00B146E7" w:rsidRDefault="00B146E7">
      <w:pPr>
        <w:pStyle w:val="ConsPlusNormal"/>
        <w:ind w:firstLine="540"/>
        <w:jc w:val="both"/>
      </w:pPr>
      <w:r>
        <w:t>11.1. Наличия или отсутствия индивидуальных приборов учета холодного водоснабжения - _______________, горячего - _______________, водоотведения - _______________, отопления - _______________, электроснабжения - _______________.</w:t>
      </w:r>
    </w:p>
    <w:p w:rsidR="00B146E7" w:rsidRDefault="00B146E7">
      <w:pPr>
        <w:pStyle w:val="ConsPlusNormal"/>
        <w:ind w:firstLine="540"/>
        <w:jc w:val="both"/>
      </w:pPr>
      <w:r>
        <w:t>11.2. Распределителей и их технического состояния холодного водоснабжения - ____________________, горячего - ____________________, водоотведения - ____________________, отопления - ____________________, электроснабжения - ____________________.</w:t>
      </w:r>
    </w:p>
    <w:p w:rsidR="00B146E7" w:rsidRDefault="00B146E7">
      <w:pPr>
        <w:pStyle w:val="ConsPlusNormal"/>
        <w:ind w:firstLine="540"/>
        <w:jc w:val="both"/>
      </w:pPr>
      <w:r>
        <w:t>11.3. Достоверности предоставленных потребителем сведений о показаниях приборов учета и распределителей холодного водоснабжения - ____________________, горячего - ____________________, водоотведения - ____________________, отопления - ____________________, электроснабжения - ____________________.</w:t>
      </w:r>
    </w:p>
    <w:p w:rsidR="00B146E7" w:rsidRDefault="00B146E7">
      <w:pPr>
        <w:pStyle w:val="ConsPlusNormal"/>
        <w:ind w:firstLine="540"/>
        <w:jc w:val="both"/>
      </w:pPr>
      <w:r>
        <w:t xml:space="preserve">Вариант в случае, если исполнитель - </w:t>
      </w:r>
      <w:proofErr w:type="spellStart"/>
      <w:r>
        <w:t>ресурсоснабжающая</w:t>
      </w:r>
      <w:proofErr w:type="spellEnd"/>
      <w:r>
        <w:t xml:space="preserve"> организация:</w:t>
      </w:r>
    </w:p>
    <w:p w:rsidR="00B146E7" w:rsidRDefault="00B146E7">
      <w:pPr>
        <w:pStyle w:val="ConsPlusNormal"/>
        <w:ind w:firstLine="540"/>
        <w:jc w:val="both"/>
      </w:pPr>
      <w:r>
        <w:t>12. Границы ответственности за режим и качество предоставления коммунальных услуг: холодного водоснабжения - ____________________, горячего - ____________________, водоотведения - ____________________, отопления - ____________________, электроснабжения - ____________________.</w:t>
      </w:r>
    </w:p>
    <w:p w:rsidR="00B146E7" w:rsidRDefault="00B146E7">
      <w:pPr>
        <w:pStyle w:val="ConsPlusNormal"/>
        <w:ind w:firstLine="540"/>
        <w:jc w:val="both"/>
      </w:pPr>
    </w:p>
    <w:p w:rsidR="00B146E7" w:rsidRDefault="00B146E7">
      <w:pPr>
        <w:pStyle w:val="ConsPlusNormal"/>
        <w:jc w:val="center"/>
      </w:pPr>
      <w:r>
        <w:t>II. Условия предоставления коммунальных услуг</w:t>
      </w:r>
    </w:p>
    <w:p w:rsidR="00B146E7" w:rsidRDefault="00B146E7">
      <w:pPr>
        <w:pStyle w:val="ConsPlusNormal"/>
        <w:ind w:firstLine="540"/>
        <w:jc w:val="both"/>
      </w:pPr>
    </w:p>
    <w:p w:rsidR="00B146E7" w:rsidRDefault="00B146E7">
      <w:pPr>
        <w:pStyle w:val="ConsPlusNormal"/>
        <w:ind w:firstLine="540"/>
        <w:jc w:val="both"/>
      </w:pPr>
      <w:r>
        <w:t>13. Условия предоставления коммунальных услуг потребителю по договору:</w:t>
      </w:r>
    </w:p>
    <w:p w:rsidR="00B146E7" w:rsidRDefault="00B146E7">
      <w:pPr>
        <w:pStyle w:val="ConsPlusNormal"/>
        <w:ind w:firstLine="540"/>
        <w:jc w:val="both"/>
      </w:pPr>
      <w:r>
        <w:t>а) техническое состояние инженерных систем соответствует установленным требованиям и готово для предоставления коммунальных услуг;</w:t>
      </w:r>
    </w:p>
    <w:p w:rsidR="00B146E7" w:rsidRDefault="00B146E7">
      <w:pPr>
        <w:pStyle w:val="ConsPlusNonformat"/>
        <w:jc w:val="both"/>
      </w:pPr>
      <w:r>
        <w:t xml:space="preserve">    б) начало</w:t>
      </w:r>
      <w:proofErr w:type="gramStart"/>
      <w:r>
        <w:t xml:space="preserve"> - __________________________________________________________;</w:t>
      </w:r>
      <w:proofErr w:type="gramEnd"/>
    </w:p>
    <w:p w:rsidR="00B146E7" w:rsidRDefault="00B146E7">
      <w:pPr>
        <w:pStyle w:val="ConsPlusNonformat"/>
        <w:jc w:val="both"/>
      </w:pPr>
      <w:r>
        <w:t xml:space="preserve">                             (дата с учетом </w:t>
      </w:r>
      <w:hyperlink r:id="rId8" w:history="1">
        <w:proofErr w:type="spellStart"/>
        <w:r>
          <w:rPr>
            <w:color w:val="0000FF"/>
          </w:rPr>
          <w:t>пп</w:t>
        </w:r>
        <w:proofErr w:type="spellEnd"/>
        <w:r>
          <w:rPr>
            <w:color w:val="0000FF"/>
          </w:rPr>
          <w:t>. "а" ст. 3</w:t>
        </w:r>
      </w:hyperlink>
      <w:r>
        <w:t xml:space="preserve"> Правил)</w:t>
      </w:r>
    </w:p>
    <w:p w:rsidR="00B146E7" w:rsidRDefault="00B146E7">
      <w:pPr>
        <w:pStyle w:val="ConsPlusNormal"/>
        <w:ind w:firstLine="540"/>
        <w:jc w:val="both"/>
      </w:pPr>
      <w:proofErr w:type="gramStart"/>
      <w:r>
        <w:t xml:space="preserve">в) время предоставления - круглосуточно (коммунальной услуги по отоплению - круглосуточно в течение отопительного периода, установленного уполномоченным органом), бесперебойно либо с перерывами, не превышающими продолжительности, соответствующей требованиям к качеству коммунальных услуг, приведенным в </w:t>
      </w:r>
      <w:hyperlink r:id="rId9" w:history="1">
        <w:r>
          <w:rPr>
            <w:color w:val="0000FF"/>
          </w:rPr>
          <w:t>Приложении N 1</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N 354 (далее - Правила);</w:t>
      </w:r>
      <w:proofErr w:type="gramEnd"/>
    </w:p>
    <w:p w:rsidR="00B146E7" w:rsidRDefault="00B146E7">
      <w:pPr>
        <w:pStyle w:val="ConsPlusNormal"/>
        <w:ind w:firstLine="540"/>
        <w:jc w:val="both"/>
      </w:pPr>
      <w:r>
        <w:t xml:space="preserve">г) прекращение - </w:t>
      </w:r>
      <w:proofErr w:type="gramStart"/>
      <w:r>
        <w:t>с даты прекращения</w:t>
      </w:r>
      <w:proofErr w:type="gramEnd"/>
      <w:r>
        <w:t xml:space="preserve"> договора о приобретении коммунального ресурса для потребителя, заключенного исполнителем с </w:t>
      </w:r>
      <w:proofErr w:type="spellStart"/>
      <w:r>
        <w:t>ресурсоснабжающей</w:t>
      </w:r>
      <w:proofErr w:type="spellEnd"/>
      <w:r>
        <w:t xml:space="preserve"> организацией;</w:t>
      </w:r>
    </w:p>
    <w:p w:rsidR="00B146E7" w:rsidRDefault="00B146E7">
      <w:pPr>
        <w:pStyle w:val="ConsPlusNormal"/>
        <w:ind w:firstLine="540"/>
        <w:jc w:val="both"/>
      </w:pPr>
      <w:r>
        <w:t>д) количество - в необходимых потребителю объемах в переделах технической возможности инженерных систем, с использованием которых осуществляется предоставление коммунальных услуг.</w:t>
      </w:r>
    </w:p>
    <w:p w:rsidR="00B146E7" w:rsidRDefault="00B146E7">
      <w:pPr>
        <w:pStyle w:val="ConsPlusNormal"/>
        <w:ind w:firstLine="540"/>
        <w:jc w:val="both"/>
      </w:pPr>
    </w:p>
    <w:p w:rsidR="00B146E7" w:rsidRDefault="00B146E7">
      <w:pPr>
        <w:pStyle w:val="ConsPlusNormal"/>
        <w:jc w:val="center"/>
      </w:pPr>
      <w:r>
        <w:t>III. Оплата коммунальных услуг</w:t>
      </w:r>
    </w:p>
    <w:p w:rsidR="00B146E7" w:rsidRDefault="00B146E7">
      <w:pPr>
        <w:pStyle w:val="ConsPlusNormal"/>
        <w:ind w:firstLine="540"/>
        <w:jc w:val="both"/>
      </w:pPr>
    </w:p>
    <w:p w:rsidR="00B146E7" w:rsidRDefault="00B146E7">
      <w:pPr>
        <w:pStyle w:val="ConsPlusNormal"/>
        <w:ind w:firstLine="540"/>
        <w:jc w:val="both"/>
      </w:pPr>
      <w:r>
        <w:t>14. Потребитель относится к следующей группе потребителей: _______________.</w:t>
      </w:r>
    </w:p>
    <w:p w:rsidR="00B146E7" w:rsidRDefault="00B146E7">
      <w:pPr>
        <w:pStyle w:val="ConsPlusNormal"/>
        <w:ind w:firstLine="540"/>
        <w:jc w:val="both"/>
      </w:pPr>
      <w:r>
        <w:t xml:space="preserve">15. Расчет размера платы за коммунальные услуги производится в порядке, установленном </w:t>
      </w:r>
      <w:hyperlink r:id="rId10" w:history="1">
        <w:r>
          <w:rPr>
            <w:color w:val="0000FF"/>
          </w:rPr>
          <w:t>Правилами</w:t>
        </w:r>
      </w:hyperlink>
      <w:r>
        <w:t xml:space="preserve"> и Договором.</w:t>
      </w:r>
    </w:p>
    <w:p w:rsidR="00B146E7" w:rsidRDefault="00B146E7">
      <w:pPr>
        <w:pStyle w:val="ConsPlusNormal"/>
        <w:ind w:firstLine="540"/>
        <w:jc w:val="both"/>
      </w:pPr>
      <w:r>
        <w:t>16. Расчетный период для оплаты коммунальных услуг устанавливается равным календарному месяцу.</w:t>
      </w:r>
    </w:p>
    <w:p w:rsidR="00B146E7" w:rsidRDefault="00B146E7">
      <w:pPr>
        <w:pStyle w:val="ConsPlusNormal"/>
        <w:ind w:firstLine="540"/>
        <w:jc w:val="both"/>
      </w:pPr>
      <w:r>
        <w:t>17. Потребитель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B146E7" w:rsidRDefault="00B146E7">
      <w:pPr>
        <w:pStyle w:val="ConsPlusNormal"/>
        <w:ind w:firstLine="540"/>
        <w:jc w:val="both"/>
      </w:pPr>
      <w:r>
        <w:t xml:space="preserve">18. Размер платы за коммунальные услуги рассчитывается по тарифам (ценам) для потребителей, установленным </w:t>
      </w:r>
      <w:proofErr w:type="spellStart"/>
      <w:r>
        <w:t>ресурсоснабжающей</w:t>
      </w:r>
      <w:proofErr w:type="spellEnd"/>
      <w:r>
        <w:t xml:space="preserve"> организацией в порядке, определенном законодательством Российской Федерации о государственном регулировании цен (тарифов).</w:t>
      </w:r>
    </w:p>
    <w:p w:rsidR="00B146E7" w:rsidRDefault="00B146E7">
      <w:pPr>
        <w:pStyle w:val="ConsPlusNormal"/>
        <w:ind w:firstLine="540"/>
        <w:jc w:val="both"/>
      </w:pPr>
      <w:r>
        <w:t>19. В случае установления надбавок к тарифам (ценам) размер платы за коммунальные услуги рассчитывается с учетом таких надбавок.</w:t>
      </w:r>
    </w:p>
    <w:p w:rsidR="00B146E7" w:rsidRDefault="00B146E7">
      <w:pPr>
        <w:pStyle w:val="ConsPlusNormal"/>
        <w:ind w:firstLine="540"/>
        <w:jc w:val="both"/>
      </w:pPr>
      <w:r>
        <w:t xml:space="preserve">В случае установления </w:t>
      </w:r>
      <w:proofErr w:type="spellStart"/>
      <w:r>
        <w:t>двухставочных</w:t>
      </w:r>
      <w:proofErr w:type="spellEnd"/>
      <w:r>
        <w:t xml:space="preserve">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B146E7" w:rsidRDefault="00B146E7">
      <w:pPr>
        <w:pStyle w:val="ConsPlusNormal"/>
        <w:ind w:firstLine="540"/>
        <w:jc w:val="both"/>
      </w:pPr>
      <w:proofErr w:type="gramStart"/>
      <w: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roofErr w:type="gramEnd"/>
    </w:p>
    <w:p w:rsidR="00B146E7" w:rsidRDefault="00B146E7">
      <w:pPr>
        <w:pStyle w:val="ConsPlusNormal"/>
        <w:ind w:firstLine="540"/>
        <w:jc w:val="both"/>
      </w:pPr>
      <w:r>
        <w:t xml:space="preserve">20. </w:t>
      </w:r>
      <w:proofErr w:type="gramStart"/>
      <w:r>
        <w:t xml:space="preserve">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r:id="rId11" w:history="1">
        <w:r>
          <w:rPr>
            <w:color w:val="0000FF"/>
          </w:rPr>
          <w:t>Приложению N 2</w:t>
        </w:r>
      </w:hyperlink>
      <w:r>
        <w:t xml:space="preserve"> к Правилам приходящееся на каждое жилое или нежилое помещение домовладения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w:t>
      </w:r>
      <w:proofErr w:type="gramEnd"/>
      <w:r>
        <w:t xml:space="preserve"> постоянной составляющей платы.</w:t>
      </w:r>
    </w:p>
    <w:p w:rsidR="00B146E7" w:rsidRDefault="00B146E7">
      <w:pPr>
        <w:pStyle w:val="ConsPlusNormal"/>
        <w:ind w:firstLine="540"/>
        <w:jc w:val="both"/>
      </w:pPr>
      <w:r>
        <w:t xml:space="preserve">21. Размер платы за коммунальную услугу, предоставленную потребителю в домовладении, оборудованном индивидуальным прибором учета, определяется в соответствии с </w:t>
      </w:r>
      <w:hyperlink r:id="rId12" w:history="1">
        <w:r>
          <w:rPr>
            <w:color w:val="0000FF"/>
          </w:rPr>
          <w:t>формулой 1</w:t>
        </w:r>
      </w:hyperlink>
      <w:r>
        <w:t xml:space="preserve"> Приложения N 2 к Правилам исходя из показаний такого прибора учета за расчетный период.</w:t>
      </w:r>
    </w:p>
    <w:p w:rsidR="00B146E7" w:rsidRDefault="00B146E7">
      <w:pPr>
        <w:pStyle w:val="ConsPlusNormal"/>
        <w:ind w:firstLine="540"/>
        <w:jc w:val="both"/>
      </w:pPr>
      <w:r>
        <w:t xml:space="preserve">22.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r:id="rId13" w:history="1">
        <w:r>
          <w:rPr>
            <w:color w:val="0000FF"/>
          </w:rPr>
          <w:t>п. 42</w:t>
        </w:r>
      </w:hyperlink>
      <w:r>
        <w:t xml:space="preserve">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B146E7" w:rsidRDefault="00B146E7">
      <w:pPr>
        <w:pStyle w:val="ConsPlusNormal"/>
        <w:ind w:firstLine="540"/>
        <w:jc w:val="both"/>
      </w:pPr>
      <w:r>
        <w:t xml:space="preserve">23. 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r:id="rId14" w:history="1">
        <w:r>
          <w:rPr>
            <w:color w:val="0000FF"/>
          </w:rPr>
          <w:t>формулой 22</w:t>
        </w:r>
      </w:hyperlink>
      <w:r>
        <w:t xml:space="preserve"> Приложения N 2 к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B146E7" w:rsidRDefault="00B146E7">
      <w:pPr>
        <w:pStyle w:val="ConsPlusNormal"/>
        <w:ind w:firstLine="540"/>
        <w:jc w:val="both"/>
      </w:pPr>
      <w:r>
        <w:t>24. 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B146E7" w:rsidRDefault="00B146E7">
      <w:pPr>
        <w:pStyle w:val="ConsPlusNormal"/>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r:id="rId15" w:history="1">
        <w:proofErr w:type="spellStart"/>
        <w:r>
          <w:rPr>
            <w:color w:val="0000FF"/>
          </w:rPr>
          <w:t>пп</w:t>
        </w:r>
        <w:proofErr w:type="spellEnd"/>
        <w:r>
          <w:rPr>
            <w:color w:val="0000FF"/>
          </w:rPr>
          <w:t>. "к" п. 34</w:t>
        </w:r>
      </w:hyperlink>
      <w:r>
        <w:t xml:space="preserve">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B146E7" w:rsidRDefault="00B146E7">
      <w:pPr>
        <w:pStyle w:val="ConsPlusNormal"/>
        <w:ind w:firstLine="540"/>
        <w:jc w:val="both"/>
      </w:pPr>
      <w:r>
        <w:t xml:space="preserve">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w:t>
      </w:r>
      <w:r>
        <w:lastRenderedPageBreak/>
        <w:t>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B146E7" w:rsidRDefault="00B146E7">
      <w:pPr>
        <w:pStyle w:val="ConsPlusNormal"/>
        <w:ind w:firstLine="540"/>
        <w:jc w:val="both"/>
      </w:pPr>
      <w:r>
        <w:t xml:space="preserve">25.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домовладении, плата за коммунальную услугу по горячему водоснабжению не взимается. В этом случае объем холодной воды, а также электрической энергии, газа, тепловой энергии, </w:t>
      </w:r>
      <w:proofErr w:type="gramStart"/>
      <w:r>
        <w:t>используемых</w:t>
      </w:r>
      <w:proofErr w:type="gramEnd"/>
      <w:r>
        <w:t xml:space="preserve">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B146E7" w:rsidRDefault="00B146E7">
      <w:pPr>
        <w:pStyle w:val="ConsPlusNormal"/>
        <w:ind w:firstLine="540"/>
        <w:jc w:val="both"/>
      </w:pPr>
      <w:r>
        <w:t>26. Если домовладением, не оборудованным индивидуальным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домовладении, рассчитывается в соответствии с настоящим Договором исходя из числа постоянно проживающих и временно проживающих в домовладении потребителей. При этом в целях расчета платы за соответствующий вид коммунальной услуги потребитель считается временно проживающим в домовладении, если он фактически проживает в этом домовладении более 5 дней подряд.</w:t>
      </w:r>
    </w:p>
    <w:p w:rsidR="00B146E7" w:rsidRDefault="00B146E7">
      <w:pPr>
        <w:pStyle w:val="ConsPlusNormal"/>
        <w:ind w:firstLine="540"/>
        <w:jc w:val="both"/>
      </w:pPr>
      <w:r>
        <w:t>27.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B146E7" w:rsidRDefault="00B146E7">
      <w:pPr>
        <w:pStyle w:val="ConsPlusNormal"/>
        <w:ind w:firstLine="540"/>
        <w:jc w:val="both"/>
      </w:pPr>
      <w:r>
        <w:t>а) ввода в эксплуатацию индивидуального прибора учета горячей воды, холодной воды и (или) электрической энергии, предназначенного для учета потребления такого (</w:t>
      </w:r>
      <w:proofErr w:type="gramStart"/>
      <w:r>
        <w:t>таких</w:t>
      </w:r>
      <w:proofErr w:type="gramEnd"/>
      <w:r>
        <w:t>) коммунального ресурса в домовладении, которым пользуются временно проживающие потребители;</w:t>
      </w:r>
    </w:p>
    <w:p w:rsidR="00B146E7" w:rsidRDefault="00B146E7">
      <w:pPr>
        <w:pStyle w:val="ConsPlusNormal"/>
        <w:ind w:firstLine="540"/>
        <w:jc w:val="both"/>
      </w:pPr>
      <w:r>
        <w:t xml:space="preserve">б) окончания срока проживания таких потребителей в домовладении, </w:t>
      </w:r>
      <w:proofErr w:type="gramStart"/>
      <w:r>
        <w:t>который</w:t>
      </w:r>
      <w:proofErr w:type="gramEnd"/>
      <w:r>
        <w:t xml:space="preserve">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B146E7" w:rsidRDefault="00B146E7">
      <w:pPr>
        <w:pStyle w:val="ConsPlusNormal"/>
        <w:ind w:firstLine="540"/>
        <w:jc w:val="both"/>
      </w:pPr>
      <w:r>
        <w:t xml:space="preserve">28. Количество временно проживающих потребителей в домовладении определяется на основании заявления, указанного в </w:t>
      </w:r>
      <w:hyperlink r:id="rId16" w:history="1">
        <w:r>
          <w:rPr>
            <w:color w:val="0000FF"/>
          </w:rPr>
          <w:t>подпункте "б" пункта 57</w:t>
        </w:r>
      </w:hyperlink>
      <w:r>
        <w:t xml:space="preserve"> Правил, которое содержит фамилию,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домовладении.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B146E7" w:rsidRDefault="00B146E7">
      <w:pPr>
        <w:pStyle w:val="ConsPlusNormal"/>
        <w:ind w:firstLine="540"/>
        <w:jc w:val="both"/>
      </w:pPr>
      <w:r>
        <w:t xml:space="preserve">29. </w:t>
      </w:r>
      <w:proofErr w:type="gramStart"/>
      <w:r>
        <w:t>Если в ходе проводимой исполнителем проверки достоверности предоставленных потребителем сведений о показаниях индивидуальных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w:t>
      </w:r>
      <w:proofErr w:type="gramEnd"/>
      <w:r>
        <w:t xml:space="preserve"> </w:t>
      </w:r>
      <w:proofErr w:type="gramStart"/>
      <w:r>
        <w:t xml:space="preserve">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w:t>
      </w:r>
      <w:proofErr w:type="spellStart"/>
      <w:r>
        <w:t>доначисленной</w:t>
      </w:r>
      <w:proofErr w:type="spellEnd"/>
      <w:r>
        <w:t xml:space="preserve"> платы за предоставленные потребителю коммунальные услуги либо уведомление о размере платы за коммунальные услуги, излишне начисленной</w:t>
      </w:r>
      <w:proofErr w:type="gramEnd"/>
      <w:r>
        <w:t xml:space="preserve"> потребителю. Излишне уплаченные потребителем суммы подлежат зачету </w:t>
      </w:r>
      <w:r>
        <w:lastRenderedPageBreak/>
        <w:t>при оплате будущих расчетных периодов.</w:t>
      </w:r>
    </w:p>
    <w:p w:rsidR="00B146E7" w:rsidRDefault="00B146E7">
      <w:pPr>
        <w:pStyle w:val="ConsPlusNormal"/>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B146E7" w:rsidRDefault="00B146E7">
      <w:pPr>
        <w:pStyle w:val="ConsPlusNormal"/>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B146E7" w:rsidRDefault="00B146E7">
      <w:pPr>
        <w:pStyle w:val="ConsPlusNormal"/>
        <w:ind w:firstLine="540"/>
        <w:jc w:val="both"/>
      </w:pPr>
      <w:r>
        <w:t>30. При обнаружении осуществленного с нарушением установленного порядка подключения (далее - несанкционированное подключение) оборудования потребителя к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B146E7" w:rsidRDefault="00B146E7">
      <w:pPr>
        <w:pStyle w:val="ConsPlusNormal"/>
        <w:ind w:firstLine="540"/>
        <w:jc w:val="both"/>
      </w:pPr>
      <w: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w:t>
      </w:r>
      <w:proofErr w:type="spellStart"/>
      <w:r>
        <w:t>несанкционированно</w:t>
      </w:r>
      <w:proofErr w:type="spellEnd"/>
      <w:r>
        <w:t xml:space="preserve"> подключенного оборудования (для водоснабжения и водоотведения - по пропускной способности трубы) и его круглосуточной </w:t>
      </w:r>
      <w:proofErr w:type="gramStart"/>
      <w:r>
        <w:t>работы</w:t>
      </w:r>
      <w:proofErr w:type="gramEnd"/>
      <w:r>
        <w:t xml:space="preserve">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w:t>
      </w:r>
      <w:proofErr w:type="spellStart"/>
      <w:r>
        <w:t>ресурсоснабжающей</w:t>
      </w:r>
      <w:proofErr w:type="spellEnd"/>
      <w:r>
        <w:t xml:space="preserve"> организации, до даты устранения исполнителем такого несанкционированного подключения.</w:t>
      </w:r>
    </w:p>
    <w:p w:rsidR="00B146E7" w:rsidRDefault="00B146E7">
      <w:pPr>
        <w:pStyle w:val="ConsPlusNormal"/>
        <w:ind w:firstLine="540"/>
        <w:jc w:val="both"/>
      </w:pPr>
      <w:r>
        <w:t xml:space="preserve">31. </w:t>
      </w:r>
      <w:proofErr w:type="gramStart"/>
      <w:r>
        <w:t xml:space="preserve">При обнаружении исполнителем факта несанкционированного вмешательства в работу индивидуального прибора учета, расположенного в домовладении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w:t>
      </w:r>
      <w:proofErr w:type="spellStart"/>
      <w:r>
        <w:t>ресурсопотребляющего</w:t>
      </w:r>
      <w:proofErr w:type="spellEnd"/>
      <w:r>
        <w:t xml:space="preserve"> оборудования (для водоснабжения и водоотведения</w:t>
      </w:r>
      <w:proofErr w:type="gramEnd"/>
      <w:r>
        <w:t xml:space="preserve"> - по пропускной способности трубы) и его круглосуточной </w:t>
      </w:r>
      <w:proofErr w:type="gramStart"/>
      <w:r>
        <w:t>работы</w:t>
      </w:r>
      <w:proofErr w:type="gramEnd"/>
      <w:r>
        <w:t xml:space="preserve">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w:t>
      </w:r>
      <w:proofErr w:type="spellStart"/>
      <w:r>
        <w:t>ресурсоснабжающей</w:t>
      </w:r>
      <w:proofErr w:type="spellEnd"/>
      <w:r>
        <w:t xml:space="preserve"> организации, до даты устранения такого вмешательства.</w:t>
      </w:r>
    </w:p>
    <w:p w:rsidR="00B146E7" w:rsidRDefault="00B146E7">
      <w:pPr>
        <w:pStyle w:val="ConsPlusNormal"/>
        <w:ind w:firstLine="540"/>
        <w:jc w:val="both"/>
      </w:pPr>
      <w:r>
        <w:t xml:space="preserve">Если дату осуществления несанкционированного подключения или вмешательства в работу прибора учета установить невозможно, то доначисление должно </w:t>
      </w:r>
      <w:proofErr w:type="gramStart"/>
      <w:r>
        <w:t>быть</w:t>
      </w:r>
      <w:proofErr w:type="gramEnd"/>
      <w:r>
        <w:t xml:space="preserve">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B146E7" w:rsidRDefault="00B146E7">
      <w:pPr>
        <w:pStyle w:val="ConsPlusNormal"/>
        <w:ind w:firstLine="540"/>
        <w:jc w:val="both"/>
      </w:pPr>
      <w:r>
        <w:t>32. Плата за коммунальные услуги вносится потребителем исполнителю либо действующему по его поручению платежному агенту или банковскому платежному агенту.</w:t>
      </w:r>
    </w:p>
    <w:p w:rsidR="00B146E7" w:rsidRDefault="00B146E7">
      <w:pPr>
        <w:pStyle w:val="ConsPlusNormal"/>
        <w:ind w:firstLine="540"/>
        <w:jc w:val="both"/>
      </w:pPr>
      <w:r>
        <w:t xml:space="preserve">33. </w:t>
      </w:r>
      <w:proofErr w:type="gramStart"/>
      <w:r>
        <w:t xml:space="preserve">Потребитель вправе вносить плату за коммунальные услуги непосредственно в </w:t>
      </w:r>
      <w:proofErr w:type="spellStart"/>
      <w:r>
        <w:t>ресурсоснабжающую</w:t>
      </w:r>
      <w:proofErr w:type="spellEnd"/>
      <w:r>
        <w:t xml:space="preserve"> организацию, которая продает коммунальный ресурс исполнителю, либо через указанных такой </w:t>
      </w:r>
      <w:proofErr w:type="spellStart"/>
      <w:r>
        <w:t>ресурсоснабжающей</w:t>
      </w:r>
      <w:proofErr w:type="spellEnd"/>
      <w:r>
        <w:t xml:space="preserve">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домовладений, членов товарищества или кооператива.</w:t>
      </w:r>
      <w:proofErr w:type="gramEnd"/>
      <w:r>
        <w:t xml:space="preserve"> В этом случае исполнитель обязан в срок не позднее 5 рабочих дней со дня принятия указанного решения предоставить </w:t>
      </w:r>
      <w:proofErr w:type="spellStart"/>
      <w:r>
        <w:t>ресурсоснабжающей</w:t>
      </w:r>
      <w:proofErr w:type="spellEnd"/>
      <w:r>
        <w:t xml:space="preserve"> организации информацию о принятом решении.</w:t>
      </w:r>
    </w:p>
    <w:p w:rsidR="00B146E7" w:rsidRDefault="00B146E7">
      <w:pPr>
        <w:pStyle w:val="ConsPlusNormal"/>
        <w:ind w:firstLine="540"/>
        <w:jc w:val="both"/>
      </w:pPr>
      <w:r>
        <w:t xml:space="preserve">Внесение потребителем платы за коммунальные услуги непосредственно в </w:t>
      </w:r>
      <w:proofErr w:type="spellStart"/>
      <w:r>
        <w:t>ресурсоснабжающую</w:t>
      </w:r>
      <w:proofErr w:type="spellEnd"/>
      <w:r>
        <w:t xml:space="preserve">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w:t>
      </w:r>
      <w:proofErr w:type="spellStart"/>
      <w:r>
        <w:t>ресурсоснабжающей</w:t>
      </w:r>
      <w:proofErr w:type="spellEnd"/>
      <w:r>
        <w:t xml:space="preserve"> организации либо действующему по ее поручению платежному агенту или банковскому платежному агенту.</w:t>
      </w:r>
    </w:p>
    <w:p w:rsidR="00B146E7" w:rsidRDefault="00B146E7">
      <w:pPr>
        <w:pStyle w:val="ConsPlusNormal"/>
        <w:ind w:firstLine="540"/>
        <w:jc w:val="both"/>
      </w:pPr>
      <w:r>
        <w:t>34. Потребитель вправе по своему выбору:</w:t>
      </w:r>
    </w:p>
    <w:p w:rsidR="00B146E7" w:rsidRDefault="00B146E7">
      <w:pPr>
        <w:pStyle w:val="ConsPlusNormal"/>
        <w:ind w:firstLine="540"/>
        <w:jc w:val="both"/>
      </w:pPr>
      <w:r>
        <w:t xml:space="preserve">а) оплачивать коммунальные услуги наличными денежными средствами, в безналичной </w:t>
      </w:r>
      <w:r>
        <w:lastRenderedPageBreak/>
        <w:t xml:space="preserve">форме с использованием счетов, </w:t>
      </w:r>
      <w:proofErr w:type="gramStart"/>
      <w:r>
        <w:t>открытых</w:t>
      </w:r>
      <w:proofErr w:type="gramEnd"/>
      <w:r>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B146E7" w:rsidRDefault="00B146E7">
      <w:pPr>
        <w:pStyle w:val="ConsPlusNormal"/>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B146E7" w:rsidRDefault="00B146E7">
      <w:pPr>
        <w:pStyle w:val="ConsPlusNormal"/>
        <w:ind w:firstLine="540"/>
        <w:jc w:val="both"/>
      </w:pPr>
      <w:r>
        <w:t>в) вносить плату за коммунальные услуги за последний расчетный период частями, не нарушая срока внесения платы за коммунальные услуги, установленного настоящим Договором;</w:t>
      </w:r>
    </w:p>
    <w:p w:rsidR="00B146E7" w:rsidRDefault="00B146E7">
      <w:pPr>
        <w:pStyle w:val="ConsPlusNormal"/>
        <w:ind w:firstLine="540"/>
        <w:jc w:val="both"/>
      </w:pPr>
      <w:r>
        <w:t>г) осуществлять предварительную оплату коммунальных услуг в счет будущих расчетных периодов.</w:t>
      </w:r>
    </w:p>
    <w:p w:rsidR="00B146E7" w:rsidRDefault="00B146E7">
      <w:pPr>
        <w:pStyle w:val="ConsPlusNormal"/>
        <w:ind w:firstLine="540"/>
        <w:jc w:val="both"/>
      </w:pPr>
      <w:r>
        <w:t>35. Потребитель платит за коммунальные услуги ежемесячно до 10-го числа месяца, следующего за истекшим расчетным периодом, за который производится оплата.</w:t>
      </w:r>
    </w:p>
    <w:p w:rsidR="00B146E7" w:rsidRDefault="00B146E7">
      <w:pPr>
        <w:pStyle w:val="ConsPlusNormal"/>
        <w:ind w:firstLine="540"/>
        <w:jc w:val="both"/>
      </w:pPr>
      <w:r>
        <w:t>36. Плата за коммунальные услуги вносится на основании платежных документов, предоставляемых потребителям исполнителем не позднее 1-го числа месяца, следующего за истекшим расчетным периодом, за который производится оплата, почтовым отправлением (вручаются по месту нахождения исполнителя и т.д.) по адресу: ___________________________________.</w:t>
      </w:r>
    </w:p>
    <w:p w:rsidR="00B146E7" w:rsidRDefault="00B146E7">
      <w:pPr>
        <w:pStyle w:val="ConsPlusNormal"/>
        <w:ind w:firstLine="540"/>
        <w:jc w:val="both"/>
      </w:pPr>
      <w:r>
        <w:t xml:space="preserve">37. </w:t>
      </w:r>
      <w:proofErr w:type="gramStart"/>
      <w:r>
        <w:t>Если начисленный потребителю в соответствии с требованиями настоящего раздела размер платы за коммунальную услугу, предоставленную потребителю в домовладении,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roofErr w:type="gramEnd"/>
      <w:r>
        <w:t>.</w:t>
      </w:r>
    </w:p>
    <w:p w:rsidR="00B146E7" w:rsidRDefault="00B146E7">
      <w:pPr>
        <w:pStyle w:val="ConsPlusNormal"/>
        <w:ind w:firstLine="540"/>
        <w:jc w:val="both"/>
      </w:pPr>
      <w:proofErr w:type="gramStart"/>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w:t>
      </w:r>
      <w:proofErr w:type="gramEnd"/>
      <w:r>
        <w:t xml:space="preserve"> подлежит внесению потребителем при оплате коммунальной услуги </w:t>
      </w:r>
      <w:proofErr w:type="gramStart"/>
      <w:r>
        <w:t>по этому</w:t>
      </w:r>
      <w:proofErr w:type="gramEnd"/>
      <w:r>
        <w:t xml:space="preserve"> платежному документу.</w:t>
      </w:r>
    </w:p>
    <w:p w:rsidR="00B146E7" w:rsidRDefault="00B146E7">
      <w:pPr>
        <w:pStyle w:val="ConsPlusNormal"/>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домовладении числа постоянно и временно проживающих потребителей.</w:t>
      </w:r>
    </w:p>
    <w:p w:rsidR="00B146E7" w:rsidRDefault="00B146E7">
      <w:pPr>
        <w:pStyle w:val="ConsPlusNormal"/>
        <w:ind w:firstLine="540"/>
        <w:jc w:val="both"/>
      </w:pPr>
      <w:proofErr w:type="gramStart"/>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w:t>
      </w:r>
      <w:proofErr w:type="gramEnd"/>
      <w:r>
        <w:t xml:space="preserve">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B146E7" w:rsidRDefault="00B146E7">
      <w:pPr>
        <w:pStyle w:val="ConsPlusNormal"/>
        <w:ind w:firstLine="540"/>
        <w:jc w:val="both"/>
      </w:pPr>
      <w:r>
        <w:t xml:space="preserve">38. </w:t>
      </w:r>
      <w:proofErr w:type="gramStart"/>
      <w:r>
        <w:t xml:space="preserve">Потребитель, получивший от исполнителя платежный документ, указанный в </w:t>
      </w:r>
      <w:hyperlink r:id="rId17" w:history="1">
        <w:r>
          <w:rPr>
            <w:color w:val="0000FF"/>
          </w:rPr>
          <w:t>п. 72</w:t>
        </w:r>
      </w:hyperlink>
      <w:r>
        <w:t xml:space="preserve">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roofErr w:type="gramEnd"/>
      <w:r>
        <w:t>.</w:t>
      </w:r>
    </w:p>
    <w:p w:rsidR="00B146E7" w:rsidRDefault="00B146E7">
      <w:pPr>
        <w:pStyle w:val="ConsPlusNormal"/>
        <w:ind w:firstLine="540"/>
        <w:jc w:val="both"/>
      </w:pPr>
      <w:r>
        <w:t xml:space="preserve">39. В случае установления факта </w:t>
      </w:r>
      <w:proofErr w:type="spellStart"/>
      <w:r>
        <w:t>непредоставления</w:t>
      </w:r>
      <w:proofErr w:type="spellEnd"/>
      <w:r>
        <w:t xml:space="preserve"> коммунальных услуг или предоставления коммунальных услуг ненадлежащего качества исполнитель уменьшает соответствующую сумму оплаты.</w:t>
      </w:r>
    </w:p>
    <w:p w:rsidR="00B146E7" w:rsidRDefault="00B146E7">
      <w:pPr>
        <w:pStyle w:val="ConsPlusNormal"/>
        <w:ind w:firstLine="540"/>
        <w:jc w:val="both"/>
      </w:pPr>
    </w:p>
    <w:p w:rsidR="00B146E7" w:rsidRDefault="00B146E7">
      <w:pPr>
        <w:pStyle w:val="ConsPlusNormal"/>
        <w:jc w:val="center"/>
      </w:pPr>
      <w:r>
        <w:t>IV. Права и обязанности исполнителя</w:t>
      </w:r>
    </w:p>
    <w:p w:rsidR="00B146E7" w:rsidRDefault="00B146E7">
      <w:pPr>
        <w:pStyle w:val="ConsPlusNormal"/>
        <w:ind w:firstLine="540"/>
        <w:jc w:val="both"/>
      </w:pPr>
    </w:p>
    <w:p w:rsidR="00B146E7" w:rsidRDefault="00B146E7">
      <w:pPr>
        <w:pStyle w:val="ConsPlusNormal"/>
        <w:ind w:firstLine="540"/>
        <w:jc w:val="both"/>
      </w:pPr>
      <w:r>
        <w:t>40. Исполнитель обязан:</w:t>
      </w:r>
    </w:p>
    <w:p w:rsidR="00B146E7" w:rsidRDefault="00B146E7">
      <w:pPr>
        <w:pStyle w:val="ConsPlusNormal"/>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и настоящим Договором;</w:t>
      </w:r>
    </w:p>
    <w:p w:rsidR="00B146E7" w:rsidRDefault="00B146E7">
      <w:pPr>
        <w:pStyle w:val="ConsPlusNormal"/>
        <w:ind w:firstLine="540"/>
        <w:jc w:val="both"/>
      </w:pPr>
      <w:r>
        <w:t xml:space="preserve">(для </w:t>
      </w:r>
      <w:proofErr w:type="spellStart"/>
      <w:r>
        <w:t>нересурсоснабжающих</w:t>
      </w:r>
      <w:proofErr w:type="spellEnd"/>
      <w:r>
        <w:t xml:space="preserve"> организаций: б) заключать с </w:t>
      </w:r>
      <w:proofErr w:type="spellStart"/>
      <w:r>
        <w:t>ресурсоснабжающими</w:t>
      </w:r>
      <w:proofErr w:type="spellEnd"/>
      <w:r>
        <w:t xml:space="preserve"> организациями договоры о приобретении коммунальных ресурсов, используемых при предоставлении коммунальных услуг потребителям</w:t>
      </w:r>
      <w:proofErr w:type="gramStart"/>
      <w:r>
        <w:t>;)</w:t>
      </w:r>
      <w:proofErr w:type="gramEnd"/>
    </w:p>
    <w:p w:rsidR="00B146E7" w:rsidRDefault="00B146E7">
      <w:pPr>
        <w:pStyle w:val="ConsPlusNormal"/>
        <w:ind w:firstLine="540"/>
        <w:jc w:val="both"/>
      </w:pPr>
      <w:r>
        <w:t>в) самостоятельно или с привлечением других лиц осуществлять техническое обслуживание инженерных систем, с использованием которых предоставляются коммунальные услуги потребителю;</w:t>
      </w:r>
    </w:p>
    <w:p w:rsidR="00B146E7" w:rsidRDefault="00B146E7">
      <w:pPr>
        <w:pStyle w:val="ConsPlusNormal"/>
        <w:ind w:firstLine="540"/>
        <w:jc w:val="both"/>
      </w:pPr>
      <w:proofErr w:type="gramStart"/>
      <w:r>
        <w:t>г) производить в установленном настоящим договором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w:t>
      </w:r>
      <w:proofErr w:type="gramEnd"/>
      <w:r>
        <w:t xml:space="preserve">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домовладении;</w:t>
      </w:r>
    </w:p>
    <w:p w:rsidR="00B146E7" w:rsidRDefault="00B146E7">
      <w:pPr>
        <w:pStyle w:val="ConsPlusNormal"/>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B146E7" w:rsidRDefault="00B146E7">
      <w:pPr>
        <w:pStyle w:val="ConsPlusNormal"/>
        <w:ind w:firstLine="540"/>
        <w:jc w:val="both"/>
      </w:pPr>
      <w:proofErr w:type="gramStart"/>
      <w:r>
        <w:t>е)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roofErr w:type="gramEnd"/>
    </w:p>
    <w:p w:rsidR="00B146E7" w:rsidRDefault="00B146E7">
      <w:pPr>
        <w:pStyle w:val="ConsPlusNormal"/>
        <w:ind w:firstLine="540"/>
        <w:jc w:val="both"/>
      </w:pPr>
      <w:r>
        <w:t xml:space="preserve">ж) принимать от потребителей показания индивидуальных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w:t>
      </w:r>
      <w:proofErr w:type="gramStart"/>
      <w:r>
        <w:t>об</w:t>
      </w:r>
      <w:proofErr w:type="gramEnd"/>
      <w:r>
        <w:t xml:space="preserve"> </w:t>
      </w:r>
      <w:proofErr w:type="gramStart"/>
      <w:r>
        <w:t>их</w:t>
      </w:r>
      <w:proofErr w:type="gramEnd"/>
      <w:r>
        <w:t xml:space="preserve"> </w:t>
      </w:r>
      <w:proofErr w:type="gramStart"/>
      <w:r>
        <w:t>показаниях</w:t>
      </w:r>
      <w:proofErr w:type="gramEnd"/>
      <w:r>
        <w:t>;</w:t>
      </w:r>
    </w:p>
    <w:p w:rsidR="00B146E7" w:rsidRDefault="00B146E7">
      <w:pPr>
        <w:pStyle w:val="ConsPlusNormal"/>
        <w:ind w:firstLine="540"/>
        <w:jc w:val="both"/>
      </w:pPr>
      <w:proofErr w:type="gramStart"/>
      <w:r>
        <w:t>з) в случаях, установленных настоящим Договором, а также в случаях и сроки, которые определены договором, содержащим положения о предоставлении коммунальных услуг, и (или) решением собственников домовладений, снимать показания индивидуальных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roofErr w:type="gramEnd"/>
    </w:p>
    <w:p w:rsidR="00B146E7" w:rsidRDefault="00B146E7">
      <w:pPr>
        <w:pStyle w:val="ConsPlusNormal"/>
        <w:ind w:firstLine="540"/>
        <w:jc w:val="both"/>
      </w:pPr>
      <w:r>
        <w:t>и) уведомлять потребителей не реже 1 раза в квартал путем указания в платежных документах о:</w:t>
      </w:r>
    </w:p>
    <w:p w:rsidR="00B146E7" w:rsidRDefault="00B146E7">
      <w:pPr>
        <w:pStyle w:val="ConsPlusNormal"/>
        <w:ind w:firstLine="540"/>
        <w:jc w:val="both"/>
      </w:pPr>
      <w:proofErr w:type="gramStart"/>
      <w:r>
        <w:t>сроках</w:t>
      </w:r>
      <w:proofErr w:type="gramEnd"/>
      <w:r>
        <w:t xml:space="preserve"> и порядке снятия потребителем показаний индивидуальных приборов учета и передачи сведений о показаниях исполнителю или уполномоченному им лицу;</w:t>
      </w:r>
    </w:p>
    <w:p w:rsidR="00B146E7" w:rsidRDefault="00B146E7">
      <w:pPr>
        <w:pStyle w:val="ConsPlusNormal"/>
        <w:ind w:firstLine="540"/>
        <w:jc w:val="both"/>
      </w:pPr>
      <w:proofErr w:type="gramStart"/>
      <w:r>
        <w:t>применении</w:t>
      </w:r>
      <w:proofErr w:type="gramEnd"/>
      <w:r>
        <w:t xml:space="preserve"> в случае непредставления потребителем сведений о показаниях приборов учета информации, указанной в </w:t>
      </w:r>
      <w:hyperlink r:id="rId18" w:history="1">
        <w:r>
          <w:rPr>
            <w:color w:val="0000FF"/>
          </w:rPr>
          <w:t>пункте 59</w:t>
        </w:r>
      </w:hyperlink>
      <w:r>
        <w:t xml:space="preserve"> Правил;</w:t>
      </w:r>
    </w:p>
    <w:p w:rsidR="00B146E7" w:rsidRDefault="00B146E7">
      <w:pPr>
        <w:pStyle w:val="ConsPlusNormal"/>
        <w:ind w:firstLine="540"/>
        <w:jc w:val="both"/>
      </w:pPr>
      <w:proofErr w:type="gramStart"/>
      <w:r>
        <w:t xml:space="preserve">последствиях </w:t>
      </w:r>
      <w:proofErr w:type="spellStart"/>
      <w:r>
        <w:t>недопуска</w:t>
      </w:r>
      <w:proofErr w:type="spellEnd"/>
      <w:r>
        <w:t xml:space="preserve"> потребителем исполнителя или уполномоченного им лица в согласованные дату и время в занимаемое потребителем жилое или нежилое помещение для </w:t>
      </w:r>
      <w:r>
        <w:lastRenderedPageBreak/>
        <w:t>проведения проверки состояния прибора учета и достоверности ранее предоставленных потребителем сведений о показаниях приборов учета;</w:t>
      </w:r>
      <w:proofErr w:type="gramEnd"/>
    </w:p>
    <w:p w:rsidR="00B146E7" w:rsidRDefault="00B146E7">
      <w:pPr>
        <w:pStyle w:val="ConsPlusNormal"/>
        <w:ind w:firstLine="540"/>
        <w:jc w:val="both"/>
      </w:pPr>
      <w:proofErr w:type="gramStart"/>
      <w:r>
        <w:t>последствиях несанкционированного вмешательства в работу прибора учета, расположенного в домовладении потребителя, повлекшего искажение показаний прибора учета или его повреждение, и несанкционированного подключения оборудования потребителя к инженерным системам или к централизованным сетям инженерно-технического обеспечения;</w:t>
      </w:r>
      <w:proofErr w:type="gramEnd"/>
    </w:p>
    <w:p w:rsidR="00B146E7" w:rsidRDefault="00B146E7">
      <w:pPr>
        <w:pStyle w:val="ConsPlusNormal"/>
        <w:ind w:firstLine="540"/>
        <w:jc w:val="both"/>
      </w:pPr>
      <w:proofErr w:type="gramStart"/>
      <w:r>
        <w:t>к) принимать в порядке и сроки, которые установлены настоящим Договором,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roofErr w:type="gramEnd"/>
    </w:p>
    <w:p w:rsidR="00B146E7" w:rsidRDefault="00B146E7">
      <w:pPr>
        <w:pStyle w:val="ConsPlusNormal"/>
        <w:ind w:firstLine="540"/>
        <w:jc w:val="both"/>
      </w:pPr>
      <w:proofErr w:type="gramStart"/>
      <w:r>
        <w:t>л)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roofErr w:type="gramEnd"/>
    </w:p>
    <w:p w:rsidR="00B146E7" w:rsidRDefault="00B146E7">
      <w:pPr>
        <w:pStyle w:val="ConsPlusNormal"/>
        <w:ind w:firstLine="540"/>
        <w:jc w:val="both"/>
      </w:pPr>
      <w:r>
        <w:t>м) при поступлении жалобы (заявления, обращения, требования и претензии) от потребителя об обнаружении запаха газа в домовладениях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B146E7" w:rsidRDefault="00B146E7">
      <w:pPr>
        <w:pStyle w:val="ConsPlusNormal"/>
        <w:ind w:firstLine="540"/>
        <w:jc w:val="both"/>
      </w:pPr>
      <w:r>
        <w:t>н) информировать потребителя в порядке и сроки, которые установлены настоящим Договором,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B146E7" w:rsidRDefault="00B146E7">
      <w:pPr>
        <w:pStyle w:val="ConsPlusNormal"/>
        <w:ind w:firstLine="540"/>
        <w:jc w:val="both"/>
      </w:pPr>
      <w:r>
        <w:t xml:space="preserve">о) информировать потребителя о дате начала проведения планового перерыва в предоставлении коммунальных услуг не </w:t>
      </w:r>
      <w:proofErr w:type="gramStart"/>
      <w:r>
        <w:t>позднее</w:t>
      </w:r>
      <w:proofErr w:type="gramEnd"/>
      <w:r>
        <w:t xml:space="preserve"> чем за 10 рабочих дней до начала перерыва;</w:t>
      </w:r>
    </w:p>
    <w:p w:rsidR="00B146E7" w:rsidRDefault="00B146E7">
      <w:pPr>
        <w:pStyle w:val="ConsPlusNormal"/>
        <w:ind w:firstLine="540"/>
        <w:jc w:val="both"/>
      </w:pPr>
      <w:r>
        <w:t xml:space="preserve">п) согласовать с потребителем устно время доступа в домовладение либо направить ему письменное уведомление о проведении плановых работ внутри домовладения не </w:t>
      </w:r>
      <w:proofErr w:type="gramStart"/>
      <w:r>
        <w:t>позднее</w:t>
      </w:r>
      <w:proofErr w:type="gramEnd"/>
      <w:r>
        <w:t xml:space="preserve"> чем за 3 рабочих дня до начала проведения таких работ, в котором указать:</w:t>
      </w:r>
    </w:p>
    <w:p w:rsidR="00B146E7" w:rsidRDefault="00B146E7">
      <w:pPr>
        <w:pStyle w:val="ConsPlusNormal"/>
        <w:ind w:firstLine="540"/>
        <w:jc w:val="both"/>
      </w:pPr>
      <w:r>
        <w:t>дату и время проведения работ, вид работ и продолжительность их проведения;</w:t>
      </w:r>
    </w:p>
    <w:p w:rsidR="00B146E7" w:rsidRDefault="00B146E7">
      <w:pPr>
        <w:pStyle w:val="ConsPlusNormal"/>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B146E7" w:rsidRDefault="00B146E7">
      <w:pPr>
        <w:pStyle w:val="ConsPlusNormal"/>
        <w:ind w:firstLine="540"/>
        <w:jc w:val="both"/>
      </w:pPr>
      <w:r>
        <w:t>должность, фамилию, имя и отчество лица, ответственного за проведение работ;</w:t>
      </w:r>
    </w:p>
    <w:p w:rsidR="00B146E7" w:rsidRDefault="00B146E7">
      <w:pPr>
        <w:pStyle w:val="ConsPlusNormal"/>
        <w:ind w:firstLine="540"/>
        <w:jc w:val="both"/>
      </w:pPr>
      <w:r>
        <w:t>р) предоставить потребителю (путем указания в договоре, а также размещения на досках объявлений, расположенных на всех улицах поселка или муниципального района, где расположено домовладение, в месте, доступном для всех потребителей) следующую информацию:</w:t>
      </w:r>
    </w:p>
    <w:p w:rsidR="00B146E7" w:rsidRDefault="00B146E7">
      <w:pPr>
        <w:pStyle w:val="ConsPlusNormal"/>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фамилию, имя и отчество руководителя;</w:t>
      </w:r>
    </w:p>
    <w:p w:rsidR="00B146E7" w:rsidRDefault="00B146E7">
      <w:pPr>
        <w:pStyle w:val="ConsPlusNormal"/>
        <w:ind w:firstLine="540"/>
        <w:jc w:val="both"/>
      </w:pPr>
      <w:r>
        <w:t>адреса и номера телефонов диспетчерской, аварийно-диспетчерской службы исполнителя;</w:t>
      </w:r>
    </w:p>
    <w:p w:rsidR="00B146E7" w:rsidRDefault="00B146E7">
      <w:pPr>
        <w:pStyle w:val="ConsPlusNormal"/>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B146E7" w:rsidRDefault="00B146E7">
      <w:pPr>
        <w:pStyle w:val="ConsPlusNormal"/>
        <w:ind w:firstLine="540"/>
        <w:jc w:val="both"/>
      </w:pPr>
      <w:proofErr w:type="gramStart"/>
      <w:r>
        <w:t xml:space="preserve">информацию о праве потребителей обратиться за установкой приборов учета в организацию, которая в соответствии с Федеральным </w:t>
      </w:r>
      <w:hyperlink r:id="rId19" w:history="1">
        <w:r>
          <w:rPr>
            <w:color w:val="0000FF"/>
          </w:rPr>
          <w:t>законом</w:t>
        </w:r>
      </w:hyperlink>
      <w: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roofErr w:type="gramEnd"/>
    </w:p>
    <w:p w:rsidR="00B146E7" w:rsidRDefault="00B146E7">
      <w:pPr>
        <w:pStyle w:val="ConsPlusNormal"/>
        <w:ind w:firstLine="540"/>
        <w:jc w:val="both"/>
      </w:pPr>
      <w:r>
        <w:t>порядок и форму оплаты коммунальных услуг;</w:t>
      </w:r>
    </w:p>
    <w:p w:rsidR="00B146E7" w:rsidRDefault="00B146E7">
      <w:pPr>
        <w:pStyle w:val="ConsPlusNormal"/>
        <w:ind w:firstLine="540"/>
        <w:jc w:val="both"/>
      </w:pPr>
      <w:r>
        <w:t xml:space="preserve">показатели качества коммунальных услуг, предельные сроки устранения аварий и иных </w:t>
      </w:r>
      <w:r>
        <w:lastRenderedPageBreak/>
        <w:t>нарушений порядка предоставления коммунальных услуг, установленные законодательством Российской Федерации, в том числе настоящим Договором, а также информация о Правилах;</w:t>
      </w:r>
    </w:p>
    <w:p w:rsidR="00B146E7" w:rsidRDefault="00B146E7">
      <w:pPr>
        <w:pStyle w:val="ConsPlusNormal"/>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B146E7" w:rsidRDefault="00B146E7">
      <w:pPr>
        <w:pStyle w:val="ConsPlusNormal"/>
        <w:ind w:firstLine="540"/>
        <w:jc w:val="both"/>
      </w:pPr>
      <w:r>
        <w:t xml:space="preserve">наименования, адреса и телефоны органов исполнительной власти (их территориальных органов и подразделений), уполномоченных осуществлять </w:t>
      </w:r>
      <w:proofErr w:type="gramStart"/>
      <w:r>
        <w:t>контроль за</w:t>
      </w:r>
      <w:proofErr w:type="gramEnd"/>
      <w:r>
        <w:t xml:space="preserve"> соблюдением настоящего Договора;</w:t>
      </w:r>
    </w:p>
    <w:p w:rsidR="00B146E7" w:rsidRDefault="00B146E7">
      <w:pPr>
        <w:pStyle w:val="ConsPlusNormal"/>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B146E7" w:rsidRDefault="00B146E7">
      <w:pPr>
        <w:pStyle w:val="ConsPlusNormal"/>
        <w:ind w:firstLine="540"/>
        <w:jc w:val="both"/>
      </w:pPr>
      <w:proofErr w:type="gramStart"/>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0"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w:t>
      </w:r>
      <w:proofErr w:type="gramEnd"/>
      <w:r>
        <w:t>, а также об условиях применения такой социальной нормы указанными потребителями и о случаях неприменения такой социальной нормы;</w:t>
      </w:r>
    </w:p>
    <w:p w:rsidR="00B146E7" w:rsidRDefault="00B146E7">
      <w:pPr>
        <w:pStyle w:val="ConsPlusNormal"/>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B146E7" w:rsidRDefault="00B146E7">
      <w:pPr>
        <w:pStyle w:val="ConsPlusNormal"/>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B146E7" w:rsidRDefault="00B146E7">
      <w:pPr>
        <w:pStyle w:val="ConsPlusNormal"/>
        <w:ind w:firstLine="540"/>
        <w:jc w:val="both"/>
      </w:pPr>
      <w:proofErr w:type="gramStart"/>
      <w:r>
        <w:t>с) не создавать препятствий потребителю в реализации его права на установку индивидуального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w:t>
      </w:r>
      <w:proofErr w:type="gramEnd"/>
    </w:p>
    <w:p w:rsidR="00B146E7" w:rsidRDefault="00B146E7">
      <w:pPr>
        <w:pStyle w:val="ConsPlusNormal"/>
        <w:ind w:firstLine="540"/>
        <w:jc w:val="both"/>
      </w:pPr>
      <w:r>
        <w:t xml:space="preserve">т) осуществлять по заявлению потребителя ввод в эксплуатацию установленного индивидуального прибора учета, соответствующего законодательству Российской Федерации об обеспечении единства измерений, не позднее месяца, следующего за датой его установки, а также приступить к осуществлению расчетов размера </w:t>
      </w:r>
      <w:proofErr w:type="gramStart"/>
      <w:r>
        <w:t>платы</w:t>
      </w:r>
      <w:proofErr w:type="gramEnd"/>
      <w: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B146E7" w:rsidRDefault="00B146E7">
      <w:pPr>
        <w:pStyle w:val="ConsPlusNormal"/>
        <w:ind w:firstLine="540"/>
        <w:jc w:val="both"/>
      </w:pPr>
      <w:r>
        <w:t>у)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B146E7" w:rsidRDefault="00B146E7">
      <w:pPr>
        <w:pStyle w:val="ConsPlusNormal"/>
        <w:ind w:firstLine="540"/>
        <w:jc w:val="both"/>
      </w:pPr>
      <w:r>
        <w:t xml:space="preserve">ф) осуществлять ввод в эксплуатацию индивидуального, общего (квартирного) или комнатного прибора учета после его ремонта, замены и поверки в срок и </w:t>
      </w:r>
      <w:proofErr w:type="gramStart"/>
      <w:r>
        <w:t>порядке</w:t>
      </w:r>
      <w:proofErr w:type="gramEnd"/>
      <w:r>
        <w:t>, которые установлены настоящим Договором;</w:t>
      </w:r>
    </w:p>
    <w:p w:rsidR="00B146E7" w:rsidRDefault="00B146E7">
      <w:pPr>
        <w:pStyle w:val="ConsPlusNormal"/>
        <w:ind w:firstLine="540"/>
        <w:jc w:val="both"/>
      </w:pPr>
      <w:r>
        <w:t xml:space="preserve">х) </w:t>
      </w:r>
      <w:proofErr w:type="gramStart"/>
      <w:r>
        <w:t>нести иные обязанности</w:t>
      </w:r>
      <w:proofErr w:type="gramEnd"/>
      <w:r>
        <w:t>, предусмотренные жилищным законодательством Российской Федерации и настоящим Договором.</w:t>
      </w:r>
    </w:p>
    <w:p w:rsidR="00B146E7" w:rsidRDefault="00B146E7">
      <w:pPr>
        <w:pStyle w:val="ConsPlusNormal"/>
        <w:ind w:firstLine="540"/>
        <w:jc w:val="both"/>
      </w:pPr>
      <w:r>
        <w:t>41. Исполнитель имеет право:</w:t>
      </w:r>
    </w:p>
    <w:p w:rsidR="00B146E7" w:rsidRDefault="00B146E7">
      <w:pPr>
        <w:pStyle w:val="ConsPlusNormal"/>
        <w:ind w:firstLine="540"/>
        <w:jc w:val="both"/>
      </w:pPr>
      <w:r>
        <w:t>а) требовать внесения платы за потребленные коммунальные услуги, а также в случаях, установленных федеральными законами и настоящим Договором - уплаты неустоек (штрафов, пеней);</w:t>
      </w:r>
    </w:p>
    <w:p w:rsidR="00B146E7" w:rsidRDefault="00B146E7">
      <w:pPr>
        <w:pStyle w:val="ConsPlusNormal"/>
        <w:ind w:firstLine="540"/>
        <w:jc w:val="both"/>
      </w:pPr>
      <w:proofErr w:type="gramStart"/>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w:t>
      </w:r>
      <w:proofErr w:type="gramEnd"/>
      <w:r>
        <w:t xml:space="preserve"> время;</w:t>
      </w:r>
    </w:p>
    <w:p w:rsidR="00B146E7" w:rsidRDefault="00B146E7">
      <w:pPr>
        <w:pStyle w:val="ConsPlusNormal"/>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домовладение представителей исполнителя (в том числе </w:t>
      </w:r>
      <w:r>
        <w:lastRenderedPageBreak/>
        <w:t>работников аварийных слу</w:t>
      </w:r>
      <w:proofErr w:type="gramStart"/>
      <w:r>
        <w:t>жб в сл</w:t>
      </w:r>
      <w:proofErr w:type="gramEnd"/>
      <w:r>
        <w:t xml:space="preserve">учаях, указанных в </w:t>
      </w:r>
      <w:hyperlink r:id="rId21" w:history="1">
        <w:r>
          <w:rPr>
            <w:color w:val="0000FF"/>
          </w:rPr>
          <w:t>подпункте "е" пункта 34</w:t>
        </w:r>
      </w:hyperlink>
      <w:r>
        <w:t xml:space="preserve"> Правил);</w:t>
      </w:r>
    </w:p>
    <w:p w:rsidR="00B146E7" w:rsidRDefault="00B146E7">
      <w:pPr>
        <w:pStyle w:val="ConsPlusNormal"/>
        <w:ind w:firstLine="540"/>
        <w:jc w:val="both"/>
      </w:pPr>
      <w: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B146E7" w:rsidRDefault="00B146E7">
      <w:pPr>
        <w:pStyle w:val="ConsPlusNormal"/>
        <w:ind w:firstLine="540"/>
        <w:jc w:val="both"/>
      </w:pPr>
      <w:r>
        <w:t>д) приостанавливать или ограничивать в порядке, установленном настоящим Договором, подачу потребителю коммунальных ресурсов;</w:t>
      </w:r>
    </w:p>
    <w:p w:rsidR="00B146E7" w:rsidRDefault="00B146E7">
      <w:pPr>
        <w:pStyle w:val="ConsPlusNormal"/>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B146E7" w:rsidRDefault="00B146E7">
      <w:pPr>
        <w:pStyle w:val="ConsPlusNormal"/>
        <w:ind w:firstLine="540"/>
        <w:jc w:val="both"/>
      </w:pPr>
      <w:r>
        <w:t>для снятия показаний индивидуальных приборов учета;</w:t>
      </w:r>
    </w:p>
    <w:p w:rsidR="00B146E7" w:rsidRDefault="00B146E7">
      <w:pPr>
        <w:pStyle w:val="ConsPlusNormal"/>
        <w:ind w:firstLine="540"/>
        <w:jc w:val="both"/>
      </w:pPr>
      <w:r>
        <w:t>для доставки платежных документов потребителям;</w:t>
      </w:r>
    </w:p>
    <w:p w:rsidR="00B146E7" w:rsidRDefault="00B146E7">
      <w:pPr>
        <w:pStyle w:val="ConsPlusNormal"/>
        <w:ind w:firstLine="540"/>
        <w:jc w:val="both"/>
      </w:pPr>
      <w:r>
        <w:t>для начисления платы за коммунальные услуги и подготовки доставки платежных документов потребителям;</w:t>
      </w:r>
    </w:p>
    <w:p w:rsidR="00B146E7" w:rsidRDefault="00B146E7">
      <w:pPr>
        <w:pStyle w:val="ConsPlusNormal"/>
        <w:ind w:firstLine="540"/>
        <w:jc w:val="both"/>
      </w:pPr>
      <w:r>
        <w:t>ж)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B146E7" w:rsidRDefault="00B146E7">
      <w:pPr>
        <w:pStyle w:val="ConsPlusNormal"/>
        <w:ind w:firstLine="540"/>
        <w:jc w:val="both"/>
      </w:pPr>
      <w:r>
        <w:t>з) осуществлять иные права, предусмотренные жилищным законодательством Российской Федерации и настоящим Договором.</w:t>
      </w:r>
    </w:p>
    <w:p w:rsidR="00B146E7" w:rsidRDefault="00B146E7">
      <w:pPr>
        <w:pStyle w:val="ConsPlusNormal"/>
        <w:ind w:firstLine="540"/>
        <w:jc w:val="both"/>
      </w:pPr>
    </w:p>
    <w:p w:rsidR="00B146E7" w:rsidRDefault="00B146E7">
      <w:pPr>
        <w:pStyle w:val="ConsPlusNormal"/>
        <w:jc w:val="center"/>
      </w:pPr>
      <w:r>
        <w:t>V. Права и обязанности потребителя</w:t>
      </w:r>
    </w:p>
    <w:p w:rsidR="00B146E7" w:rsidRDefault="00B146E7">
      <w:pPr>
        <w:pStyle w:val="ConsPlusNormal"/>
        <w:ind w:firstLine="540"/>
        <w:jc w:val="both"/>
      </w:pPr>
    </w:p>
    <w:p w:rsidR="00B146E7" w:rsidRDefault="00B146E7">
      <w:pPr>
        <w:pStyle w:val="ConsPlusNormal"/>
        <w:ind w:firstLine="540"/>
        <w:jc w:val="both"/>
      </w:pPr>
      <w:r>
        <w:t>42. Потребитель обязан:</w:t>
      </w:r>
    </w:p>
    <w:p w:rsidR="00B146E7" w:rsidRDefault="00B146E7">
      <w:pPr>
        <w:pStyle w:val="ConsPlusNormal"/>
        <w:ind w:firstLine="540"/>
        <w:jc w:val="both"/>
      </w:pPr>
      <w:r>
        <w:t>а) при обнаружении неисправностей, пожара и аварий оборудования домовладения,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принимать все меры по устранению таких неисправностей, пожара и аварий;</w:t>
      </w:r>
    </w:p>
    <w:p w:rsidR="00B146E7" w:rsidRDefault="00B146E7">
      <w:pPr>
        <w:pStyle w:val="ConsPlusNormal"/>
        <w:ind w:firstLine="540"/>
        <w:jc w:val="both"/>
      </w:pPr>
      <w:proofErr w:type="gramStart"/>
      <w:r>
        <w:t>б)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w:t>
      </w:r>
      <w:proofErr w:type="gramEnd"/>
      <w:r>
        <w:t xml:space="preserve">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B146E7" w:rsidRDefault="00B146E7">
      <w:pPr>
        <w:pStyle w:val="ConsPlusNormal"/>
        <w:ind w:firstLine="540"/>
        <w:jc w:val="both"/>
      </w:pPr>
      <w:r>
        <w:t>в) в целях учета потребленных коммунальных услуг использовать индивидуальные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B146E7" w:rsidRDefault="00B146E7">
      <w:pPr>
        <w:pStyle w:val="ConsPlusNormal"/>
        <w:ind w:firstLine="540"/>
        <w:jc w:val="both"/>
      </w:pPr>
      <w:proofErr w:type="gramStart"/>
      <w:r>
        <w:t>г)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w:t>
      </w:r>
      <w:proofErr w:type="gramEnd"/>
      <w:r>
        <w:t xml:space="preserve">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B146E7" w:rsidRDefault="00B146E7">
      <w:pPr>
        <w:pStyle w:val="ConsPlusNormal"/>
        <w:ind w:firstLine="540"/>
        <w:jc w:val="both"/>
      </w:pPr>
      <w:proofErr w:type="gramStart"/>
      <w:r>
        <w:t xml:space="preserve">д) допускать представителей исполнителя (в том числе работников аварийных служб), </w:t>
      </w:r>
      <w:r>
        <w:lastRenderedPageBreak/>
        <w:t xml:space="preserve">представителей органов государственного контроля и надзора в занимаемое домовладение для осмотра технического и санитарного состояния используемого оборудования в заранее согласованное с исполнителем в порядке, указанном в </w:t>
      </w:r>
      <w:hyperlink r:id="rId22" w:history="1">
        <w:r>
          <w:rPr>
            <w:color w:val="0000FF"/>
          </w:rPr>
          <w:t>пункте 85</w:t>
        </w:r>
      </w:hyperlink>
      <w:r>
        <w:t xml:space="preserve">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w:t>
      </w:r>
      <w:proofErr w:type="gramEnd"/>
      <w:r>
        <w:t xml:space="preserve"> - по мере необходимости, а для ликвидации аварий - в любое время;</w:t>
      </w:r>
    </w:p>
    <w:p w:rsidR="00B146E7" w:rsidRDefault="00B146E7">
      <w:pPr>
        <w:pStyle w:val="ConsPlusNormal"/>
        <w:ind w:firstLine="540"/>
        <w:jc w:val="both"/>
      </w:pPr>
      <w:proofErr w:type="gramStart"/>
      <w:r>
        <w:t xml:space="preserve">е)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r:id="rId23" w:history="1">
        <w:r>
          <w:rPr>
            <w:color w:val="0000FF"/>
          </w:rPr>
          <w:t>пункте 85</w:t>
        </w:r>
      </w:hyperlink>
      <w:r>
        <w:t xml:space="preserve"> Правил, время, но не чаще 1 раза в 6</w:t>
      </w:r>
      <w:proofErr w:type="gramEnd"/>
      <w:r>
        <w:t xml:space="preserve"> месяцев;</w:t>
      </w:r>
    </w:p>
    <w:p w:rsidR="00B146E7" w:rsidRDefault="00B146E7">
      <w:pPr>
        <w:pStyle w:val="ConsPlusNormal"/>
        <w:ind w:firstLine="540"/>
        <w:jc w:val="both"/>
      </w:pPr>
      <w:r>
        <w:t>ж)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B146E7" w:rsidRDefault="00B146E7">
      <w:pPr>
        <w:pStyle w:val="ConsPlusNormal"/>
        <w:ind w:firstLine="540"/>
        <w:jc w:val="both"/>
      </w:pPr>
      <w:r>
        <w:t xml:space="preserve">з) </w:t>
      </w:r>
      <w:proofErr w:type="gramStart"/>
      <w:r>
        <w:t>нести иные обязанности</w:t>
      </w:r>
      <w:proofErr w:type="gramEnd"/>
      <w:r>
        <w:t>, предусмотренные жилищным законодательством Российской Федерации, в том числе настоящим Договором и договором, содержащим положения о предоставлении коммунальных услуг.</w:t>
      </w:r>
    </w:p>
    <w:p w:rsidR="00B146E7" w:rsidRDefault="00B146E7">
      <w:pPr>
        <w:pStyle w:val="ConsPlusNormal"/>
        <w:ind w:firstLine="540"/>
        <w:jc w:val="both"/>
      </w:pPr>
      <w:r>
        <w:t>43. Потребитель имеет право:</w:t>
      </w:r>
    </w:p>
    <w:p w:rsidR="00B146E7" w:rsidRDefault="00B146E7">
      <w:pPr>
        <w:pStyle w:val="ConsPlusNormal"/>
        <w:ind w:firstLine="540"/>
        <w:jc w:val="both"/>
      </w:pPr>
      <w:r>
        <w:t>а) получать в необходимых объемах коммунальные услуги надлежащего качества;</w:t>
      </w:r>
    </w:p>
    <w:p w:rsidR="00B146E7" w:rsidRDefault="00B146E7">
      <w:pPr>
        <w:pStyle w:val="ConsPlusNormal"/>
        <w:ind w:firstLine="540"/>
        <w:jc w:val="both"/>
      </w:pPr>
      <w:r>
        <w:t xml:space="preserve">б) получать от исполнителя сведения о правильности </w:t>
      </w:r>
      <w:proofErr w:type="gramStart"/>
      <w:r>
        <w:t>исчисления</w:t>
      </w:r>
      <w:proofErr w:type="gramEnd"/>
      <w:r>
        <w:t xml:space="preserve">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B146E7" w:rsidRDefault="00B146E7">
      <w:pPr>
        <w:pStyle w:val="ConsPlusNormal"/>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B146E7" w:rsidRDefault="00B146E7">
      <w:pPr>
        <w:pStyle w:val="ConsPlusNormal"/>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B146E7" w:rsidRDefault="00B146E7">
      <w:pPr>
        <w:pStyle w:val="ConsPlusNormal"/>
        <w:ind w:firstLine="540"/>
        <w:jc w:val="both"/>
      </w:pPr>
      <w:r>
        <w:t>д) требовать в случаях и порядке, которые установлены настоящим Договором,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домовладении;</w:t>
      </w:r>
    </w:p>
    <w:p w:rsidR="00B146E7" w:rsidRDefault="00B146E7">
      <w:pPr>
        <w:pStyle w:val="ConsPlusNormal"/>
        <w:ind w:firstLine="540"/>
        <w:jc w:val="both"/>
      </w:pPr>
      <w:proofErr w:type="gramStart"/>
      <w:r>
        <w:t>е)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roofErr w:type="gramEnd"/>
    </w:p>
    <w:p w:rsidR="00B146E7" w:rsidRDefault="00B146E7">
      <w:pPr>
        <w:pStyle w:val="ConsPlusNormal"/>
        <w:ind w:firstLine="540"/>
        <w:jc w:val="both"/>
      </w:pPr>
      <w:r>
        <w:t>ж)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B146E7" w:rsidRDefault="00B146E7">
      <w:pPr>
        <w:pStyle w:val="ConsPlusNormal"/>
        <w:ind w:firstLine="540"/>
        <w:jc w:val="both"/>
      </w:pPr>
      <w:proofErr w:type="gramStart"/>
      <w:r>
        <w:t xml:space="preserve">з) требовать от представителя исполнителя предъявления документов, подтверждающих его личность и наличие у него полномочий на доступ в домовладение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оборудования, для выполнения ремонтных работ, ликвидации аварии и для совершения иных действий, указанных в </w:t>
      </w:r>
      <w:hyperlink r:id="rId24" w:history="1">
        <w:r>
          <w:rPr>
            <w:color w:val="0000FF"/>
          </w:rPr>
          <w:t>Правилах</w:t>
        </w:r>
      </w:hyperlink>
      <w:r>
        <w:t xml:space="preserve"> N</w:t>
      </w:r>
      <w:proofErr w:type="gramEnd"/>
      <w:r>
        <w:t xml:space="preserve"> 354 и </w:t>
      </w:r>
      <w:proofErr w:type="gramStart"/>
      <w:r>
        <w:t>договоре</w:t>
      </w:r>
      <w:proofErr w:type="gramEnd"/>
      <w:r>
        <w:t xml:space="preserve">, содержащем положения о предоставлении коммунальных услуг (наряд, приказ, задание исполнителя о направлении </w:t>
      </w:r>
      <w:r>
        <w:lastRenderedPageBreak/>
        <w:t>такого лица в целях проведения указанной проверки либо иной подобный документ);</w:t>
      </w:r>
    </w:p>
    <w:p w:rsidR="00B146E7" w:rsidRDefault="00B146E7">
      <w:pPr>
        <w:pStyle w:val="ConsPlusNormal"/>
        <w:ind w:firstLine="540"/>
        <w:jc w:val="both"/>
      </w:pPr>
      <w:proofErr w:type="gramStart"/>
      <w:r>
        <w:t>и) принимать решение об установке индивидуального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и обращаться за выполнением действий по установке такого прибора учета к лицам, осуществляющим соответствующий вид деятельности;</w:t>
      </w:r>
      <w:proofErr w:type="gramEnd"/>
    </w:p>
    <w:p w:rsidR="00B146E7" w:rsidRDefault="00B146E7">
      <w:pPr>
        <w:pStyle w:val="ConsPlusNormal"/>
        <w:ind w:firstLine="540"/>
        <w:jc w:val="both"/>
      </w:pPr>
      <w:r>
        <w:t xml:space="preserve">к) требовать от исполнителя совершения действий по вводу в эксплуатацию установленного индивидуального прибора учета, соответствующего требованиям законодательства Российской Федерации об обеспечении единства измерений не позднее месяца, следующего за днем его установки, а также требовать осуществления расчетов размера </w:t>
      </w:r>
      <w:proofErr w:type="gramStart"/>
      <w:r>
        <w:t>платы</w:t>
      </w:r>
      <w:proofErr w:type="gramEnd"/>
      <w: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B146E7" w:rsidRDefault="00B146E7">
      <w:pPr>
        <w:pStyle w:val="ConsPlusNormal"/>
        <w:ind w:firstLine="540"/>
        <w:jc w:val="both"/>
      </w:pPr>
      <w:proofErr w:type="gramStart"/>
      <w:r>
        <w:t>л) требовать от исполнителя совершения действий по техническому обслуживаю индивидуальных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roofErr w:type="gramEnd"/>
    </w:p>
    <w:p w:rsidR="00B146E7" w:rsidRDefault="00B146E7">
      <w:pPr>
        <w:pStyle w:val="ConsPlusNormal"/>
        <w:ind w:firstLine="540"/>
        <w:jc w:val="both"/>
      </w:pPr>
      <w:r>
        <w:t>м)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B146E7" w:rsidRDefault="00B146E7">
      <w:pPr>
        <w:pStyle w:val="ConsPlusNormal"/>
        <w:ind w:firstLine="540"/>
        <w:jc w:val="both"/>
      </w:pPr>
      <w:r>
        <w:t>н) осуществлять иные права, предусмотренные жилищным законодательством Российской Федерации и настоящим Договором.</w:t>
      </w:r>
    </w:p>
    <w:p w:rsidR="00B146E7" w:rsidRDefault="00B146E7">
      <w:pPr>
        <w:pStyle w:val="ConsPlusNormal"/>
        <w:ind w:firstLine="540"/>
        <w:jc w:val="both"/>
      </w:pPr>
      <w:r>
        <w:t>44. Потребитель не вправе:</w:t>
      </w:r>
    </w:p>
    <w:p w:rsidR="00B146E7" w:rsidRDefault="00B146E7">
      <w:pPr>
        <w:pStyle w:val="ConsPlusNormal"/>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инженерных систем и доведенные до сведения потребителей;</w:t>
      </w:r>
    </w:p>
    <w:p w:rsidR="00B146E7" w:rsidRDefault="00B146E7">
      <w:pPr>
        <w:pStyle w:val="ConsPlusNormal"/>
        <w:ind w:firstLine="540"/>
        <w:jc w:val="both"/>
      </w:pPr>
      <w:r>
        <w:t>б) производить слив теплоносителя из системы отопления без разрешения исполнителя;</w:t>
      </w:r>
    </w:p>
    <w:p w:rsidR="00B146E7" w:rsidRDefault="00B146E7">
      <w:pPr>
        <w:pStyle w:val="ConsPlusNormal"/>
        <w:ind w:firstLine="540"/>
        <w:jc w:val="both"/>
      </w:pPr>
      <w:r>
        <w:t>в) самовольно демонтировать или отключать обогревающие элементы, предусмотренные проектной и (или) технической документацией на жилой дом, самовольно увеличивать поверхности нагрева приборов отопления, установленных в домовладении, свыше параметров, предусмотренных проектной и (или) технической документацией на жилой дом;</w:t>
      </w:r>
    </w:p>
    <w:p w:rsidR="00B146E7" w:rsidRDefault="00B146E7">
      <w:pPr>
        <w:pStyle w:val="ConsPlusNormal"/>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B146E7" w:rsidRDefault="00B146E7">
      <w:pPr>
        <w:pStyle w:val="ConsPlusNormal"/>
        <w:ind w:firstLine="540"/>
        <w:jc w:val="both"/>
      </w:pPr>
      <w:r>
        <w:t xml:space="preserve">д) </w:t>
      </w:r>
      <w:proofErr w:type="spellStart"/>
      <w:r>
        <w:t>несанкционированно</w:t>
      </w:r>
      <w:proofErr w:type="spellEnd"/>
      <w:r>
        <w:t xml:space="preserve"> подключать оборудование потребителя к инженерным системам или к централизованным сетям инженерно-технического обеспечения напрямую или в обход приборов учета, вносить изменения в инженерные системы.</w:t>
      </w:r>
    </w:p>
    <w:p w:rsidR="00B146E7" w:rsidRDefault="00B146E7">
      <w:pPr>
        <w:pStyle w:val="ConsPlusNormal"/>
        <w:ind w:firstLine="540"/>
        <w:jc w:val="both"/>
      </w:pPr>
    </w:p>
    <w:p w:rsidR="00B146E7" w:rsidRDefault="00B146E7">
      <w:pPr>
        <w:pStyle w:val="ConsPlusNormal"/>
        <w:jc w:val="center"/>
      </w:pPr>
      <w:r>
        <w:t>VI. Случаи и основания изменения размера платы</w:t>
      </w:r>
    </w:p>
    <w:p w:rsidR="00B146E7" w:rsidRDefault="00B146E7">
      <w:pPr>
        <w:pStyle w:val="ConsPlusNormal"/>
        <w:jc w:val="center"/>
      </w:pPr>
      <w:r>
        <w:t xml:space="preserve">за коммунальные услуги при предоставлении </w:t>
      </w:r>
      <w:proofErr w:type="gramStart"/>
      <w:r>
        <w:t>коммунальных</w:t>
      </w:r>
      <w:proofErr w:type="gramEnd"/>
    </w:p>
    <w:p w:rsidR="00B146E7" w:rsidRDefault="00B146E7">
      <w:pPr>
        <w:pStyle w:val="ConsPlusNormal"/>
        <w:jc w:val="center"/>
      </w:pPr>
      <w:r>
        <w:t>услуг ненадлежащего качества и (или) с перерывами,</w:t>
      </w:r>
    </w:p>
    <w:p w:rsidR="00B146E7" w:rsidRDefault="00B146E7">
      <w:pPr>
        <w:pStyle w:val="ConsPlusNormal"/>
        <w:jc w:val="center"/>
      </w:pPr>
      <w:r>
        <w:t>превышающими установленную продолжительность, а также</w:t>
      </w:r>
    </w:p>
    <w:p w:rsidR="00B146E7" w:rsidRDefault="00B146E7">
      <w:pPr>
        <w:pStyle w:val="ConsPlusNormal"/>
        <w:jc w:val="center"/>
      </w:pPr>
      <w:r>
        <w:t>при перерывах в предоставлении коммунальных услуг</w:t>
      </w:r>
    </w:p>
    <w:p w:rsidR="00B146E7" w:rsidRDefault="00B146E7">
      <w:pPr>
        <w:pStyle w:val="ConsPlusNormal"/>
        <w:jc w:val="center"/>
      </w:pPr>
      <w:r>
        <w:t>для проведения ремонтных и профилактических работ</w:t>
      </w:r>
    </w:p>
    <w:p w:rsidR="00B146E7" w:rsidRDefault="00B146E7">
      <w:pPr>
        <w:pStyle w:val="ConsPlusNormal"/>
        <w:jc w:val="center"/>
      </w:pPr>
      <w:r>
        <w:t>в пределах установленной продолжительности перерывов</w:t>
      </w:r>
    </w:p>
    <w:p w:rsidR="00B146E7" w:rsidRDefault="00B146E7">
      <w:pPr>
        <w:pStyle w:val="ConsPlusNormal"/>
        <w:ind w:firstLine="540"/>
        <w:jc w:val="both"/>
      </w:pPr>
    </w:p>
    <w:p w:rsidR="00B146E7" w:rsidRDefault="00B146E7">
      <w:pPr>
        <w:pStyle w:val="ConsPlusNormal"/>
        <w:ind w:firstLine="540"/>
        <w:jc w:val="both"/>
      </w:pPr>
      <w:r>
        <w:t xml:space="preserve">45. </w:t>
      </w:r>
      <w:proofErr w:type="gramStart"/>
      <w:r>
        <w:t>При предоставлении потребителю в домовладении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 в расчетном периоде.</w:t>
      </w:r>
      <w:proofErr w:type="gramEnd"/>
    </w:p>
    <w:p w:rsidR="00B146E7" w:rsidRDefault="00B146E7">
      <w:pPr>
        <w:pStyle w:val="ConsPlusNormal"/>
        <w:ind w:firstLine="540"/>
        <w:jc w:val="both"/>
      </w:pPr>
      <w:r>
        <w:lastRenderedPageBreak/>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r:id="rId25" w:history="1">
        <w:r>
          <w:rPr>
            <w:color w:val="0000FF"/>
          </w:rPr>
          <w:t>Приложении N 1</w:t>
        </w:r>
      </w:hyperlink>
      <w:r>
        <w:t xml:space="preserve"> к Правилам.</w:t>
      </w:r>
    </w:p>
    <w:p w:rsidR="00B146E7" w:rsidRDefault="00B146E7">
      <w:pPr>
        <w:pStyle w:val="ConsPlusNormal"/>
        <w:ind w:firstLine="540"/>
        <w:jc w:val="both"/>
      </w:pPr>
      <w:r>
        <w:t xml:space="preserve">Если в соответствии с настоящим Договором размер платы за коммунальную услугу за расчетный период </w:t>
      </w:r>
      <w:proofErr w:type="gramStart"/>
      <w:r>
        <w:t>формируется неокончательно</w:t>
      </w:r>
      <w:proofErr w:type="gramEnd"/>
      <w:r>
        <w:t xml:space="preserve">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B146E7" w:rsidRDefault="00B146E7">
      <w:pPr>
        <w:pStyle w:val="ConsPlusNormal"/>
        <w:ind w:firstLine="540"/>
        <w:jc w:val="both"/>
      </w:pPr>
      <w:r>
        <w:t xml:space="preserve">46. </w:t>
      </w:r>
      <w:proofErr w:type="gramStart"/>
      <w:r>
        <w:t xml:space="preserve">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индивидуального прибора учета соответствующего вида коммунального ресурса, снижается на размер платы за объем </w:t>
      </w:r>
      <w:proofErr w:type="spellStart"/>
      <w:r>
        <w:t>непредоставленной</w:t>
      </w:r>
      <w:proofErr w:type="spellEnd"/>
      <w:r>
        <w:t xml:space="preserve"> коммунальной услуги.</w:t>
      </w:r>
      <w:proofErr w:type="gramEnd"/>
    </w:p>
    <w:p w:rsidR="00B146E7" w:rsidRDefault="00B146E7">
      <w:pPr>
        <w:pStyle w:val="ConsPlusNormal"/>
        <w:ind w:firstLine="540"/>
        <w:jc w:val="both"/>
      </w:pPr>
      <w:r>
        <w:t xml:space="preserve">47. </w:t>
      </w:r>
      <w:proofErr w:type="gramStart"/>
      <w:r>
        <w:t xml:space="preserve">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r:id="rId26" w:history="1">
        <w:r>
          <w:rPr>
            <w:color w:val="0000FF"/>
          </w:rPr>
          <w:t>Приложением N 2</w:t>
        </w:r>
      </w:hyperlink>
      <w:r>
        <w:t xml:space="preserve"> к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r:id="rId27" w:history="1">
        <w:r>
          <w:rPr>
            <w:color w:val="0000FF"/>
          </w:rPr>
          <w:t>Приложением N 1</w:t>
        </w:r>
      </w:hyperlink>
      <w:r>
        <w:t xml:space="preserve"> к Правилам.</w:t>
      </w:r>
      <w:proofErr w:type="gramEnd"/>
    </w:p>
    <w:p w:rsidR="00B146E7" w:rsidRDefault="00B146E7">
      <w:pPr>
        <w:pStyle w:val="ConsPlusNormal"/>
        <w:ind w:firstLine="540"/>
        <w:jc w:val="both"/>
      </w:pPr>
      <w:proofErr w:type="gramStart"/>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r:id="rId28" w:history="1">
        <w:r>
          <w:rPr>
            <w:color w:val="0000FF"/>
          </w:rPr>
          <w:t>Приложением N 2</w:t>
        </w:r>
      </w:hyperlink>
      <w:r>
        <w:t xml:space="preserve"> к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roofErr w:type="gramEnd"/>
    </w:p>
    <w:p w:rsidR="00B146E7" w:rsidRDefault="00B146E7">
      <w:pPr>
        <w:pStyle w:val="ConsPlusNormal"/>
        <w:ind w:firstLine="540"/>
        <w:jc w:val="both"/>
      </w:pPr>
      <w:r>
        <w:t xml:space="preserve">48. Факт </w:t>
      </w:r>
      <w:proofErr w:type="spellStart"/>
      <w:r>
        <w:t>непредоставления</w:t>
      </w:r>
      <w:proofErr w:type="spellEnd"/>
      <w:r>
        <w:t xml:space="preserve"> коммунальных услуг или предоставления коммунальных услуг ненадлежащего качества удостоверяется в порядке, установленном </w:t>
      </w:r>
      <w:hyperlink r:id="rId29" w:history="1">
        <w:r>
          <w:rPr>
            <w:color w:val="0000FF"/>
          </w:rPr>
          <w:t>разделом X</w:t>
        </w:r>
      </w:hyperlink>
      <w:r>
        <w:t xml:space="preserve"> Правил.</w:t>
      </w:r>
    </w:p>
    <w:p w:rsidR="00B146E7" w:rsidRDefault="00B146E7">
      <w:pPr>
        <w:pStyle w:val="ConsPlusNormal"/>
        <w:ind w:firstLine="540"/>
        <w:jc w:val="both"/>
      </w:pPr>
    </w:p>
    <w:p w:rsidR="00B146E7" w:rsidRDefault="00B146E7">
      <w:pPr>
        <w:pStyle w:val="ConsPlusNormal"/>
        <w:jc w:val="center"/>
      </w:pPr>
      <w:r>
        <w:t>VII. Приостановление или ограничение предоставления</w:t>
      </w:r>
    </w:p>
    <w:p w:rsidR="00B146E7" w:rsidRDefault="00B146E7">
      <w:pPr>
        <w:pStyle w:val="ConsPlusNormal"/>
        <w:jc w:val="center"/>
      </w:pPr>
      <w:r>
        <w:t>коммунальных услуг</w:t>
      </w:r>
    </w:p>
    <w:p w:rsidR="00B146E7" w:rsidRDefault="00B146E7">
      <w:pPr>
        <w:pStyle w:val="ConsPlusNormal"/>
        <w:ind w:firstLine="540"/>
        <w:jc w:val="both"/>
      </w:pPr>
    </w:p>
    <w:p w:rsidR="00B146E7" w:rsidRDefault="00B146E7">
      <w:pPr>
        <w:pStyle w:val="ConsPlusNormal"/>
        <w:ind w:firstLine="540"/>
        <w:jc w:val="both"/>
      </w:pPr>
      <w:r>
        <w:t>49.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B146E7" w:rsidRDefault="00B146E7">
      <w:pPr>
        <w:pStyle w:val="ConsPlusNormal"/>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B146E7" w:rsidRDefault="00B146E7">
      <w:pPr>
        <w:pStyle w:val="ConsPlusNormal"/>
        <w:ind w:firstLine="540"/>
        <w:jc w:val="both"/>
      </w:pPr>
      <w:r>
        <w:t xml:space="preserve">В </w:t>
      </w:r>
      <w:proofErr w:type="gramStart"/>
      <w:r>
        <w:t>случае</w:t>
      </w:r>
      <w:proofErr w:type="gramEnd"/>
      <w:r>
        <w:t xml:space="preserve">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за пределами или внутри домовладения, которым пользуется потребитель-должник, и связанное с предоставлением ему коммунальных услуг.</w:t>
      </w:r>
    </w:p>
    <w:p w:rsidR="00B146E7" w:rsidRDefault="00B146E7">
      <w:pPr>
        <w:pStyle w:val="ConsPlusNormal"/>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B146E7" w:rsidRDefault="00B146E7">
      <w:pPr>
        <w:pStyle w:val="ConsPlusNormal"/>
        <w:ind w:firstLine="540"/>
        <w:jc w:val="both"/>
      </w:pPr>
      <w:r>
        <w:t>50. Исполнитель ограничивает или приостанавливает предоставление коммунальных услуг без предварительного уведомления потребителя в случае:</w:t>
      </w:r>
    </w:p>
    <w:p w:rsidR="00B146E7" w:rsidRDefault="00B146E7">
      <w:pPr>
        <w:pStyle w:val="ConsPlusNormal"/>
        <w:ind w:firstLine="540"/>
        <w:jc w:val="both"/>
      </w:pPr>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w:t>
      </w:r>
      <w:proofErr w:type="gramStart"/>
      <w:r>
        <w:t>о-</w:t>
      </w:r>
      <w:proofErr w:type="gramEnd"/>
      <w:r>
        <w:t>, электро- и газоснабжение, а также водоотведение - с момента возникновения или угрозы возникновения такой аварийной ситуации;</w:t>
      </w:r>
    </w:p>
    <w:p w:rsidR="00B146E7" w:rsidRDefault="00B146E7">
      <w:pPr>
        <w:pStyle w:val="ConsPlusNormal"/>
        <w:ind w:firstLine="540"/>
        <w:jc w:val="both"/>
      </w:pPr>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B146E7" w:rsidRDefault="00B146E7">
      <w:pPr>
        <w:pStyle w:val="ConsPlusNormal"/>
        <w:ind w:firstLine="540"/>
        <w:jc w:val="both"/>
      </w:pPr>
      <w:r>
        <w:lastRenderedPageBreak/>
        <w:t>в) выявления факта несанкционированного подключения оборудования потребителя к инженерным системам или централизованным сетям инженерно-технического обеспечения - с момента выявления несанкционированного подключения;</w:t>
      </w:r>
    </w:p>
    <w:p w:rsidR="00B146E7" w:rsidRDefault="00B146E7">
      <w:pPr>
        <w:pStyle w:val="ConsPlusNormal"/>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инженерных систем и доведенные до сведения потребителей, - с момента выявления нарушения;</w:t>
      </w:r>
    </w:p>
    <w:p w:rsidR="00B146E7" w:rsidRDefault="00B146E7">
      <w:pPr>
        <w:pStyle w:val="ConsPlusNormal"/>
        <w:ind w:firstLine="540"/>
        <w:jc w:val="both"/>
      </w:pPr>
      <w:proofErr w:type="gramStart"/>
      <w:r>
        <w:t>д) получения исполнителем предписания органа, уполномоченного осуществлять государственный контроль и надзор за соответствием инженерных систем и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инженерных систем (за</w:t>
      </w:r>
      <w:proofErr w:type="gramEnd"/>
      <w:r>
        <w:t xml:space="preserve"> техническое </w:t>
      </w:r>
      <w:proofErr w:type="gramStart"/>
      <w:r>
        <w:t>состояние</w:t>
      </w:r>
      <w:proofErr w:type="gramEnd"/>
      <w:r>
        <w:t xml:space="preserve"> которых отвечает собственник жилого дома) или оборудования, угрожающем аварией или создающем угрозу жизни и безопасности граждан, - со дня, указанного в документе соответствующего органа.</w:t>
      </w:r>
    </w:p>
    <w:p w:rsidR="00B146E7" w:rsidRDefault="00B146E7">
      <w:pPr>
        <w:pStyle w:val="ConsPlusNormal"/>
        <w:ind w:firstLine="540"/>
        <w:jc w:val="both"/>
      </w:pPr>
      <w:r>
        <w:t xml:space="preserve">51. </w:t>
      </w:r>
      <w:proofErr w:type="gramStart"/>
      <w:r>
        <w:t xml:space="preserve">В случаях, указанных в </w:t>
      </w:r>
      <w:hyperlink w:anchor="P295" w:history="1">
        <w:r>
          <w:rPr>
            <w:color w:val="0000FF"/>
          </w:rPr>
          <w:t>подпунктах "а"</w:t>
        </w:r>
      </w:hyperlink>
      <w:r>
        <w:t xml:space="preserve"> и </w:t>
      </w:r>
      <w:hyperlink w:anchor="P296" w:history="1">
        <w:r>
          <w:rPr>
            <w:color w:val="0000FF"/>
          </w:rPr>
          <w:t>"б" пункта 55</w:t>
        </w:r>
      </w:hyperlink>
      <w:r>
        <w:t xml:space="preserve"> Договора, исполнитель обязан в соответствии с </w:t>
      </w:r>
      <w:hyperlink r:id="rId30" w:history="1">
        <w:r>
          <w:rPr>
            <w:color w:val="0000FF"/>
          </w:rPr>
          <w:t>пунктом 104</w:t>
        </w:r>
      </w:hyperlink>
      <w:r>
        <w:t xml:space="preserve">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w:t>
      </w:r>
      <w:proofErr w:type="gramEnd"/>
      <w:r>
        <w:t xml:space="preserve"> услуг.</w:t>
      </w:r>
    </w:p>
    <w:p w:rsidR="00B146E7" w:rsidRDefault="00B146E7">
      <w:pPr>
        <w:pStyle w:val="ConsPlusNormal"/>
        <w:ind w:firstLine="540"/>
        <w:jc w:val="both"/>
      </w:pPr>
      <w:r>
        <w:t>52. Исполнитель ограничивает или приостанавливает предоставление коммунальной услуги, предварительно уведомив об этом потребителя, в случае:</w:t>
      </w:r>
    </w:p>
    <w:p w:rsidR="00B146E7" w:rsidRDefault="00B146E7">
      <w:pPr>
        <w:pStyle w:val="ConsPlusNormal"/>
        <w:ind w:firstLine="540"/>
        <w:jc w:val="both"/>
      </w:pPr>
      <w:proofErr w:type="gramStart"/>
      <w: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roofErr w:type="gramEnd"/>
    </w:p>
    <w:p w:rsidR="00B146E7" w:rsidRDefault="00B146E7">
      <w:pPr>
        <w:pStyle w:val="ConsPlusNormal"/>
        <w:ind w:firstLine="540"/>
        <w:jc w:val="both"/>
      </w:pPr>
      <w:r>
        <w:t>б) проведения планово-профилактического ремонта и работ по обслуживанию централизованных сетей инженерно-технического обеспечения и (или) инженерных систем, относящихся к общему имуществу собственников домовладений, - через 10 рабочих дней после письменного предупреждения (уведомления) потребителя.</w:t>
      </w:r>
    </w:p>
    <w:p w:rsidR="00B146E7" w:rsidRDefault="00B146E7">
      <w:pPr>
        <w:pStyle w:val="ConsPlusNormal"/>
        <w:ind w:firstLine="540"/>
        <w:jc w:val="both"/>
      </w:pPr>
      <w:proofErr w:type="gramStart"/>
      <w:r>
        <w:t>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t xml:space="preserve"> </w:t>
      </w:r>
      <w:proofErr w:type="gramStart"/>
      <w:r>
        <w:t>условии</w:t>
      </w:r>
      <w:proofErr w:type="gramEnd"/>
      <w:r>
        <w:t xml:space="preserve">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B146E7" w:rsidRDefault="00B146E7">
      <w:pPr>
        <w:pStyle w:val="ConsPlusNormal"/>
        <w:ind w:firstLine="540"/>
        <w:jc w:val="both"/>
      </w:pPr>
      <w:r>
        <w:t>53.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B146E7" w:rsidRDefault="00B146E7">
      <w:pPr>
        <w:pStyle w:val="ConsPlusNormal"/>
        <w:ind w:firstLine="540"/>
        <w:jc w:val="both"/>
      </w:pPr>
      <w:proofErr w:type="gramStart"/>
      <w: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t xml:space="preserve">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B146E7" w:rsidRDefault="00B146E7">
      <w:pPr>
        <w:pStyle w:val="ConsPlusNormal"/>
        <w:ind w:firstLine="540"/>
        <w:jc w:val="both"/>
      </w:pPr>
      <w:bookmarkStart w:id="1" w:name="P291"/>
      <w:bookmarkEnd w:id="1"/>
      <w:r>
        <w:t xml:space="preserve">б) при непогашении потребителем-должником </w:t>
      </w:r>
      <w:proofErr w:type="gramStart"/>
      <w:r>
        <w:t>задолженности</w:t>
      </w:r>
      <w:proofErr w:type="gramEnd"/>
      <w:r>
        <w:t xml:space="preserve"> в течение установленного в предупреждении (уведомлении) срока исполнитель при наличии технической возможности </w:t>
      </w:r>
      <w:r>
        <w:lastRenderedPageBreak/>
        <w:t>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B146E7" w:rsidRDefault="00B146E7">
      <w:pPr>
        <w:pStyle w:val="ConsPlusNormal"/>
        <w:ind w:firstLine="540"/>
        <w:jc w:val="both"/>
      </w:pPr>
      <w:proofErr w:type="gramStart"/>
      <w:r>
        <w:t xml:space="preserve">в) при отсутствии технической возможности введения ограничения в соответствии с </w:t>
      </w:r>
      <w:hyperlink w:anchor="P291" w:history="1">
        <w:r>
          <w:rPr>
            <w:color w:val="0000FF"/>
          </w:rPr>
          <w:t>подпунктом "б" настоящего пункта</w:t>
        </w:r>
      </w:hyperlink>
      <w:r>
        <w:t xml:space="preserve">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с предварительным (за 3 суток) письменным извещением потребителя-должника путем вручения ему извещения под расписку.</w:t>
      </w:r>
      <w:proofErr w:type="gramEnd"/>
    </w:p>
    <w:p w:rsidR="00B146E7" w:rsidRDefault="00B146E7">
      <w:pPr>
        <w:pStyle w:val="ConsPlusNormal"/>
        <w:ind w:firstLine="540"/>
        <w:jc w:val="both"/>
      </w:pPr>
      <w:r>
        <w:t xml:space="preserve">54. </w:t>
      </w:r>
      <w:proofErr w:type="gramStart"/>
      <w:r>
        <w:t xml:space="preserve">Предоставление коммунальных услуг возобновляется в течение 2 календарных дней со дня устранения причин, указанных в </w:t>
      </w:r>
      <w:hyperlink r:id="rId31" w:history="1">
        <w:r>
          <w:rPr>
            <w:color w:val="0000FF"/>
          </w:rPr>
          <w:t>подпунктах "а"</w:t>
        </w:r>
      </w:hyperlink>
      <w:r>
        <w:t xml:space="preserve">, </w:t>
      </w:r>
      <w:hyperlink r:id="rId32" w:history="1">
        <w:r>
          <w:rPr>
            <w:color w:val="0000FF"/>
          </w:rPr>
          <w:t>"б"</w:t>
        </w:r>
      </w:hyperlink>
      <w:r>
        <w:t xml:space="preserve"> и </w:t>
      </w:r>
      <w:hyperlink r:id="rId33" w:history="1">
        <w:r>
          <w:rPr>
            <w:color w:val="0000FF"/>
          </w:rPr>
          <w:t>"д" пункта 115</w:t>
        </w:r>
      </w:hyperlink>
      <w:r>
        <w:t xml:space="preserve"> и </w:t>
      </w:r>
      <w:hyperlink r:id="rId34" w:history="1">
        <w:r>
          <w:rPr>
            <w:color w:val="0000FF"/>
          </w:rPr>
          <w:t>пункте 117</w:t>
        </w:r>
      </w:hyperlink>
      <w:r>
        <w:t xml:space="preserve">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решения возобновить предоставление коммунальных услуг с более раннего момента.</w:t>
      </w:r>
      <w:proofErr w:type="gramEnd"/>
    </w:p>
    <w:p w:rsidR="00B146E7" w:rsidRDefault="00B146E7">
      <w:pPr>
        <w:pStyle w:val="ConsPlusNormal"/>
        <w:ind w:firstLine="540"/>
        <w:jc w:val="both"/>
      </w:pPr>
      <w:r>
        <w:t xml:space="preserve">55. Помимо случаев, предусмотренных </w:t>
      </w:r>
      <w:hyperlink r:id="rId35" w:history="1">
        <w:r>
          <w:rPr>
            <w:color w:val="0000FF"/>
          </w:rPr>
          <w:t>пунктом 117</w:t>
        </w:r>
      </w:hyperlink>
      <w:r>
        <w:t xml:space="preserve"> Правил, приостановление подачи газа потребителям допускается в случае:</w:t>
      </w:r>
    </w:p>
    <w:p w:rsidR="00B146E7" w:rsidRDefault="00B146E7">
      <w:pPr>
        <w:pStyle w:val="ConsPlusNormal"/>
        <w:ind w:firstLine="540"/>
        <w:jc w:val="both"/>
      </w:pPr>
      <w:bookmarkStart w:id="2" w:name="P295"/>
      <w:bookmarkEnd w:id="2"/>
      <w:r>
        <w:t xml:space="preserve">а) отказа потребителем в допуске исполнителя в занимаемое потребителем домовладение для проведения контрольной проверки состояния внутридомового газового оборудования и (или) газового оборудования в порядке, установленном </w:t>
      </w:r>
      <w:hyperlink r:id="rId36" w:history="1">
        <w:r>
          <w:rPr>
            <w:color w:val="0000FF"/>
          </w:rPr>
          <w:t>подпунктом "е" пункта 34</w:t>
        </w:r>
      </w:hyperlink>
      <w:r>
        <w:t xml:space="preserve"> Правил, - через 30 дней после письменного предупреждения (уведомления) потребителя;</w:t>
      </w:r>
    </w:p>
    <w:p w:rsidR="00B146E7" w:rsidRDefault="00B146E7">
      <w:pPr>
        <w:pStyle w:val="ConsPlusNormal"/>
        <w:ind w:firstLine="540"/>
        <w:jc w:val="both"/>
      </w:pPr>
      <w:bookmarkStart w:id="3" w:name="P296"/>
      <w:bookmarkEnd w:id="3"/>
      <w:r>
        <w:t xml:space="preserve">б) отсутствия действующих договоров о техническом обслуживании и ремонте газового оборудования и (или) газового оборудования, указанных в </w:t>
      </w:r>
      <w:hyperlink r:id="rId37" w:history="1">
        <w:r>
          <w:rPr>
            <w:color w:val="0000FF"/>
          </w:rPr>
          <w:t>пункте 131</w:t>
        </w:r>
      </w:hyperlink>
      <w:r>
        <w:t xml:space="preserve"> Правил, - через 30 дней после письменного предупреждения (уведомления) потребителя.</w:t>
      </w:r>
    </w:p>
    <w:p w:rsidR="00B146E7" w:rsidRDefault="00B146E7">
      <w:pPr>
        <w:pStyle w:val="ConsPlusNormal"/>
        <w:ind w:firstLine="540"/>
        <w:jc w:val="both"/>
      </w:pPr>
      <w:r>
        <w:t xml:space="preserve">56. </w:t>
      </w:r>
      <w:proofErr w:type="gramStart"/>
      <w:r>
        <w:t>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w:t>
      </w:r>
      <w:proofErr w:type="gramEnd"/>
      <w:r>
        <w:t xml:space="preserve"> Указания исполнителя на приостановление подачи газа при наличии оснований, предусмотренных настоящим Договором, являются </w:t>
      </w:r>
      <w:proofErr w:type="gramStart"/>
      <w:r>
        <w:t>обязательными к исполнению</w:t>
      </w:r>
      <w:proofErr w:type="gramEnd"/>
      <w:r>
        <w:t xml:space="preserve"> специализированной организацией, имеющей договор с исполнителем.</w:t>
      </w:r>
    </w:p>
    <w:p w:rsidR="00B146E7" w:rsidRDefault="00B146E7">
      <w:pPr>
        <w:pStyle w:val="ConsPlusNormal"/>
        <w:ind w:firstLine="540"/>
        <w:jc w:val="both"/>
      </w:pPr>
      <w:r>
        <w:t xml:space="preserve">57.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w:t>
      </w:r>
      <w:proofErr w:type="spellStart"/>
      <w:r>
        <w:t>газопринимающего</w:t>
      </w:r>
      <w:proofErr w:type="spellEnd"/>
      <w:r>
        <w:t xml:space="preserve">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B146E7" w:rsidRDefault="00B146E7">
      <w:pPr>
        <w:pStyle w:val="ConsPlusNormal"/>
        <w:ind w:firstLine="540"/>
        <w:jc w:val="both"/>
      </w:pPr>
    </w:p>
    <w:p w:rsidR="00B146E7" w:rsidRDefault="00B146E7">
      <w:pPr>
        <w:pStyle w:val="ConsPlusNormal"/>
        <w:jc w:val="center"/>
      </w:pPr>
      <w:r>
        <w:t>VIII. Ответственность исполнителя и потребителя</w:t>
      </w:r>
    </w:p>
    <w:p w:rsidR="00B146E7" w:rsidRDefault="00B146E7">
      <w:pPr>
        <w:pStyle w:val="ConsPlusNormal"/>
        <w:ind w:firstLine="540"/>
        <w:jc w:val="both"/>
      </w:pPr>
    </w:p>
    <w:p w:rsidR="00B146E7" w:rsidRDefault="00B146E7">
      <w:pPr>
        <w:pStyle w:val="ConsPlusNormal"/>
        <w:ind w:firstLine="540"/>
        <w:jc w:val="both"/>
      </w:pPr>
      <w:r>
        <w:t xml:space="preserve">58. Исполнитель несет установленную законодательством Российской Федерации административную, уголовную или гражданско-правовую ответственность </w:t>
      </w:r>
      <w:proofErr w:type="gramStart"/>
      <w:r>
        <w:t>за</w:t>
      </w:r>
      <w:proofErr w:type="gramEnd"/>
      <w:r>
        <w:t>:</w:t>
      </w:r>
    </w:p>
    <w:p w:rsidR="00B146E7" w:rsidRDefault="00B146E7">
      <w:pPr>
        <w:pStyle w:val="ConsPlusNormal"/>
        <w:ind w:firstLine="540"/>
        <w:jc w:val="both"/>
      </w:pPr>
      <w:r>
        <w:t>а) нарушение качества предоставления потребителю коммунальных услуг;</w:t>
      </w:r>
    </w:p>
    <w:p w:rsidR="00B146E7" w:rsidRDefault="00B146E7">
      <w:pPr>
        <w:pStyle w:val="ConsPlusNormal"/>
        <w:ind w:firstLine="540"/>
        <w:jc w:val="both"/>
      </w:pPr>
      <w:r>
        <w:t xml:space="preserve">б) вред, причиненный жизни, здоровью и имуществу потребителя вследствие нарушения качества предоставления коммунальных услуг, вследствие </w:t>
      </w:r>
      <w:proofErr w:type="spellStart"/>
      <w:r>
        <w:t>непредоставления</w:t>
      </w:r>
      <w:proofErr w:type="spellEnd"/>
      <w:r>
        <w:t xml:space="preserve"> потребителю полной и достоверной информации о предоставляемых коммунальных услугах;</w:t>
      </w:r>
    </w:p>
    <w:p w:rsidR="00B146E7" w:rsidRDefault="00B146E7">
      <w:pPr>
        <w:pStyle w:val="ConsPlusNormal"/>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 Договором;</w:t>
      </w:r>
    </w:p>
    <w:p w:rsidR="00B146E7" w:rsidRDefault="00B146E7">
      <w:pPr>
        <w:pStyle w:val="ConsPlusNormal"/>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 Договором.</w:t>
      </w:r>
    </w:p>
    <w:p w:rsidR="00B146E7" w:rsidRDefault="00B146E7">
      <w:pPr>
        <w:pStyle w:val="ConsPlusNormal"/>
        <w:ind w:firstLine="540"/>
        <w:jc w:val="both"/>
      </w:pPr>
      <w:r>
        <w:t xml:space="preserve">59. Исполнитель, допустивший нарушение качества предоставления коммунальной услуги </w:t>
      </w:r>
      <w:r>
        <w:lastRenderedPageBreak/>
        <w:t>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B146E7" w:rsidRDefault="00B146E7">
      <w:pPr>
        <w:pStyle w:val="ConsPlusNormal"/>
        <w:ind w:firstLine="540"/>
        <w:jc w:val="both"/>
      </w:pPr>
      <w:r>
        <w:t xml:space="preserve">При этом потребитель вправе требовать с исполнителя уплаты неустоек (штрафов, пеней) в размере, указанном в </w:t>
      </w:r>
      <w:hyperlink r:id="rId38" w:history="1">
        <w:r>
          <w:rPr>
            <w:color w:val="0000FF"/>
          </w:rPr>
          <w:t>Законе</w:t>
        </w:r>
      </w:hyperlink>
      <w:r>
        <w:t xml:space="preserve"> Российской Федерации от 07.02.1992 N 2300-1 "О защите прав потребителей", в случаях, указанных в </w:t>
      </w:r>
      <w:hyperlink r:id="rId39" w:history="1">
        <w:r>
          <w:rPr>
            <w:color w:val="0000FF"/>
          </w:rPr>
          <w:t>пункте 157</w:t>
        </w:r>
      </w:hyperlink>
      <w:r>
        <w:t xml:space="preserve"> Правил.</w:t>
      </w:r>
    </w:p>
    <w:p w:rsidR="00B146E7" w:rsidRDefault="00B146E7">
      <w:pPr>
        <w:pStyle w:val="ConsPlusNormal"/>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B146E7" w:rsidRDefault="00B146E7">
      <w:pPr>
        <w:pStyle w:val="ConsPlusNormal"/>
        <w:ind w:firstLine="540"/>
        <w:jc w:val="both"/>
      </w:pPr>
      <w:r>
        <w:t xml:space="preserve">60. Вред, причиненный жизни, здоровью или имуществу потребителя вследствие нарушения качества предоставления коммунальных услуг или вследствие </w:t>
      </w:r>
      <w:proofErr w:type="spellStart"/>
      <w:r>
        <w:t>непредоставления</w:t>
      </w:r>
      <w:proofErr w:type="spellEnd"/>
      <w:r>
        <w:t xml:space="preserve">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40" w:history="1">
        <w:r>
          <w:rPr>
            <w:color w:val="0000FF"/>
          </w:rPr>
          <w:t>главой 59</w:t>
        </w:r>
      </w:hyperlink>
      <w:r>
        <w:t xml:space="preserve"> Гражданского кодекса Российской Федерации.</w:t>
      </w:r>
    </w:p>
    <w:p w:rsidR="00B146E7" w:rsidRDefault="00B146E7">
      <w:pPr>
        <w:pStyle w:val="ConsPlusNormal"/>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B146E7" w:rsidRDefault="00B146E7">
      <w:pPr>
        <w:pStyle w:val="ConsPlusNormal"/>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B146E7" w:rsidRDefault="00B146E7">
      <w:pPr>
        <w:pStyle w:val="ConsPlusNormal"/>
        <w:ind w:firstLine="540"/>
        <w:jc w:val="both"/>
      </w:pPr>
      <w:r>
        <w:t>61. В случае причинения исполнителем ущерба жизни, здоровью и (или) имуществу потребителя исполнитель и потребитель (или его представитель) составляют и подписывают акт о причинении ущерба жизни, здоровью и имуществу потребителя, содержащий описание причиненного ущерба и обстоятельств, при которых такой ущерб был причинен.</w:t>
      </w:r>
    </w:p>
    <w:p w:rsidR="00B146E7" w:rsidRDefault="00B146E7">
      <w:pPr>
        <w:pStyle w:val="ConsPlusNormal"/>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домовладении,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остается у исполнителя.</w:t>
      </w:r>
    </w:p>
    <w:p w:rsidR="00B146E7" w:rsidRDefault="00B146E7">
      <w:pPr>
        <w:pStyle w:val="ConsPlusNormal"/>
        <w:ind w:firstLine="540"/>
        <w:jc w:val="both"/>
      </w:pPr>
      <w:r>
        <w:t>62.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B146E7" w:rsidRDefault="00B146E7">
      <w:pPr>
        <w:pStyle w:val="ConsPlusNormal"/>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B146E7" w:rsidRDefault="00B146E7">
      <w:pPr>
        <w:pStyle w:val="ConsPlusNormal"/>
        <w:ind w:firstLine="540"/>
        <w:jc w:val="both"/>
      </w:pPr>
      <w:r>
        <w:t xml:space="preserve">63. </w:t>
      </w:r>
      <w:proofErr w:type="gramStart"/>
      <w:r>
        <w:t>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B146E7" w:rsidRDefault="00B146E7">
      <w:pPr>
        <w:pStyle w:val="ConsPlusNormal"/>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B146E7" w:rsidRDefault="00B146E7">
      <w:pPr>
        <w:pStyle w:val="ConsPlusNormal"/>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B146E7" w:rsidRDefault="00B146E7">
      <w:pPr>
        <w:pStyle w:val="ConsPlusNormal"/>
        <w:ind w:firstLine="540"/>
        <w:jc w:val="both"/>
      </w:pPr>
      <w:r>
        <w:t xml:space="preserve">Исполнитель освобождается от ответственности за неисполнение обязательств или за </w:t>
      </w:r>
      <w:r>
        <w:lastRenderedPageBreak/>
        <w:t>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B146E7" w:rsidRDefault="00B146E7">
      <w:pPr>
        <w:pStyle w:val="ConsPlusNormal"/>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B146E7" w:rsidRDefault="00B146E7">
      <w:pPr>
        <w:pStyle w:val="ConsPlusNormal"/>
        <w:ind w:firstLine="540"/>
        <w:jc w:val="both"/>
      </w:pPr>
      <w:r>
        <w:t>64. Если исполнителем вследствие нарушения прав потребителей, предусмотренных жилищным законодательством Российской Федерации, в том числе настоящим Договором,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B146E7" w:rsidRDefault="00B146E7">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B146E7" w:rsidRDefault="00B146E7">
      <w:pPr>
        <w:pStyle w:val="ConsPlusNormal"/>
        <w:ind w:firstLine="540"/>
        <w:jc w:val="both"/>
      </w:pPr>
      <w:r>
        <w:t>65.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B146E7" w:rsidRDefault="00B146E7">
      <w:pPr>
        <w:pStyle w:val="ConsPlusNormal"/>
        <w:ind w:firstLine="540"/>
        <w:jc w:val="both"/>
      </w:pPr>
      <w:r>
        <w:t xml:space="preserve">66.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41" w:history="1">
        <w:r>
          <w:rPr>
            <w:color w:val="0000FF"/>
          </w:rPr>
          <w:t>Законе</w:t>
        </w:r>
      </w:hyperlink>
      <w:r>
        <w:t xml:space="preserve"> Российской Федерации от 07.02.1992 N 2300-1 "О защите прав потребителей", в следующих случаях:</w:t>
      </w:r>
    </w:p>
    <w:p w:rsidR="00B146E7" w:rsidRDefault="00B146E7">
      <w:pPr>
        <w:pStyle w:val="ConsPlusNormal"/>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B146E7" w:rsidRDefault="00B146E7">
      <w:pPr>
        <w:pStyle w:val="ConsPlusNormal"/>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r:id="rId42" w:history="1">
        <w:r>
          <w:rPr>
            <w:color w:val="0000FF"/>
          </w:rPr>
          <w:t>Приложении N 1</w:t>
        </w:r>
      </w:hyperlink>
      <w:r>
        <w:t xml:space="preserve"> к Правилам;</w:t>
      </w:r>
    </w:p>
    <w:p w:rsidR="00B146E7" w:rsidRDefault="00B146E7">
      <w:pPr>
        <w:pStyle w:val="ConsPlusNormal"/>
        <w:ind w:firstLine="540"/>
        <w:jc w:val="both"/>
      </w:pPr>
      <w:r>
        <w:t xml:space="preserve">в) если давление холодной или горячей воды и (или) температура горячей воды в точке </w:t>
      </w:r>
      <w:proofErr w:type="spellStart"/>
      <w:r>
        <w:t>водоразбора</w:t>
      </w:r>
      <w:proofErr w:type="spellEnd"/>
      <w:r>
        <w:t xml:space="preserve"> не отвечают требованиям, установленным законодательством Российской Федерации;</w:t>
      </w:r>
    </w:p>
    <w:p w:rsidR="00B146E7" w:rsidRDefault="00B146E7">
      <w:pPr>
        <w:pStyle w:val="ConsPlusNormal"/>
        <w:ind w:firstLine="540"/>
        <w:jc w:val="both"/>
      </w:pPr>
      <w:r>
        <w:t>г) если давление газа в домовладении потребителя не соответствует требованиям, установленным законодательством Российской Федерации;</w:t>
      </w:r>
    </w:p>
    <w:p w:rsidR="00B146E7" w:rsidRDefault="00B146E7">
      <w:pPr>
        <w:pStyle w:val="ConsPlusNormal"/>
        <w:ind w:firstLine="540"/>
        <w:jc w:val="both"/>
      </w:pPr>
      <w:r>
        <w:t>д) если параметры напряжения и частоты в электрической сети в домовладении потребителя не отвечают требованиям, установленным законодательством Российской Федерации;</w:t>
      </w:r>
    </w:p>
    <w:p w:rsidR="00B146E7" w:rsidRDefault="00B146E7">
      <w:pPr>
        <w:pStyle w:val="ConsPlusNormal"/>
        <w:ind w:firstLine="540"/>
        <w:jc w:val="both"/>
      </w:pPr>
      <w:r>
        <w:t xml:space="preserve">е) если температура воздуха в домовладении потребителя (в том числе в отдельной жилой комнате) ниже значений, установленных законодательством Российской Федерации, более чем на величину допустимого отклонения температуры и (или) если давление в инженерных системах отопления меньше значения, указанного в </w:t>
      </w:r>
      <w:hyperlink r:id="rId43" w:history="1">
        <w:r>
          <w:rPr>
            <w:color w:val="0000FF"/>
          </w:rPr>
          <w:t>Приложении N 1</w:t>
        </w:r>
      </w:hyperlink>
      <w:r>
        <w:t xml:space="preserve"> к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домовладения к эксплуатации в осенне-зимний период;</w:t>
      </w:r>
    </w:p>
    <w:p w:rsidR="00B146E7" w:rsidRDefault="00B146E7">
      <w:pPr>
        <w:pStyle w:val="ConsPlusNormal"/>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B146E7" w:rsidRDefault="00B146E7">
      <w:pPr>
        <w:pStyle w:val="ConsPlusNormal"/>
        <w:ind w:firstLine="540"/>
        <w:jc w:val="both"/>
      </w:pPr>
      <w:r>
        <w:t>з) в других случаях, предусмотренных Договором.</w:t>
      </w:r>
    </w:p>
    <w:p w:rsidR="00B146E7" w:rsidRDefault="00B146E7">
      <w:pPr>
        <w:pStyle w:val="ConsPlusNormal"/>
        <w:ind w:firstLine="540"/>
        <w:jc w:val="both"/>
      </w:pPr>
      <w:r>
        <w:t xml:space="preserve">67. Потребитель несет установленную законодательством Российской Федерации гражданско-правовую ответственность </w:t>
      </w:r>
      <w:proofErr w:type="gramStart"/>
      <w:r>
        <w:t>за</w:t>
      </w:r>
      <w:proofErr w:type="gramEnd"/>
      <w:r>
        <w:t>:</w:t>
      </w:r>
    </w:p>
    <w:p w:rsidR="00B146E7" w:rsidRDefault="00B146E7">
      <w:pPr>
        <w:pStyle w:val="ConsPlusNormal"/>
        <w:ind w:firstLine="540"/>
        <w:jc w:val="both"/>
      </w:pPr>
      <w:r>
        <w:t>а) невнесение или несвоевременное внесение платы за коммунальные услуги;</w:t>
      </w:r>
    </w:p>
    <w:p w:rsidR="00B146E7" w:rsidRDefault="00B146E7">
      <w:pPr>
        <w:pStyle w:val="ConsPlusNormal"/>
        <w:ind w:firstLine="540"/>
        <w:jc w:val="both"/>
      </w:pPr>
      <w:r>
        <w:t>б) вред, причиненный жизни, здоровью и имуществу исполнителя или иных потребителей вследствие ненадлежащей эксплуатации оборудования или инженерных систем.</w:t>
      </w:r>
    </w:p>
    <w:p w:rsidR="00B146E7" w:rsidRDefault="00B146E7">
      <w:pPr>
        <w:pStyle w:val="ConsPlusNormal"/>
        <w:ind w:firstLine="540"/>
        <w:jc w:val="both"/>
      </w:pPr>
      <w:r>
        <w:t xml:space="preserve">68. Потребители, несвоевременно и (или) не полностью внесшие плату за коммунальные услуги, обязаны уплатить исполнителю пени в размере, установленном </w:t>
      </w:r>
      <w:hyperlink r:id="rId44" w:history="1">
        <w:r>
          <w:rPr>
            <w:color w:val="0000FF"/>
          </w:rPr>
          <w:t>частью 14 статьи 155</w:t>
        </w:r>
      </w:hyperlink>
      <w:r>
        <w:t xml:space="preserve"> </w:t>
      </w:r>
      <w:r>
        <w:lastRenderedPageBreak/>
        <w:t>Жилищного кодекса Российской Федерации.</w:t>
      </w:r>
    </w:p>
    <w:p w:rsidR="00B146E7" w:rsidRDefault="00B146E7">
      <w:pPr>
        <w:pStyle w:val="ConsPlusNormal"/>
        <w:ind w:firstLine="540"/>
        <w:jc w:val="both"/>
      </w:pPr>
      <w:r>
        <w:t xml:space="preserve">69. Вред, причиненный потребителем жизни, здоровью и имуществу исполнителя или иных потребителей вследствие ненадлежащей эксплуатации оборудования или инженерных систем, подлежит возмещению потребителем по правилам, предусмотренным </w:t>
      </w:r>
      <w:hyperlink r:id="rId45" w:history="1">
        <w:r>
          <w:rPr>
            <w:color w:val="0000FF"/>
          </w:rPr>
          <w:t>главой 59</w:t>
        </w:r>
      </w:hyperlink>
      <w:r>
        <w:t xml:space="preserve"> Гражданского кодекса Российской Федерации.</w:t>
      </w:r>
    </w:p>
    <w:p w:rsidR="00B146E7" w:rsidRDefault="00B146E7">
      <w:pPr>
        <w:pStyle w:val="ConsPlusNormal"/>
        <w:ind w:firstLine="540"/>
        <w:jc w:val="both"/>
      </w:pPr>
    </w:p>
    <w:p w:rsidR="00B146E7" w:rsidRDefault="00B146E7">
      <w:pPr>
        <w:pStyle w:val="ConsPlusNormal"/>
        <w:jc w:val="center"/>
      </w:pPr>
      <w:bookmarkStart w:id="4" w:name="P340"/>
      <w:bookmarkEnd w:id="4"/>
      <w:r>
        <w:t>IX. Порядок изменения и прекращения Договора</w:t>
      </w:r>
    </w:p>
    <w:p w:rsidR="00B146E7" w:rsidRDefault="00B146E7">
      <w:pPr>
        <w:pStyle w:val="ConsPlusNormal"/>
        <w:ind w:firstLine="540"/>
        <w:jc w:val="both"/>
      </w:pPr>
    </w:p>
    <w:p w:rsidR="00B146E7" w:rsidRDefault="00B146E7">
      <w:pPr>
        <w:pStyle w:val="ConsPlusNormal"/>
        <w:ind w:firstLine="540"/>
        <w:jc w:val="both"/>
      </w:pPr>
      <w:r>
        <w:t>70. Изменение условий настоящего Договора осуществляется в порядке, предусмотренном жилищным и гражданским законодательством Российской Федерации.</w:t>
      </w:r>
    </w:p>
    <w:p w:rsidR="00B146E7" w:rsidRDefault="00B146E7">
      <w:pPr>
        <w:pStyle w:val="ConsPlusNormal"/>
        <w:ind w:firstLine="540"/>
        <w:jc w:val="both"/>
      </w:pPr>
      <w:r>
        <w:t>71. Настоящий Договор может быть прекращен:</w:t>
      </w:r>
    </w:p>
    <w:p w:rsidR="00B146E7" w:rsidRDefault="00B146E7">
      <w:pPr>
        <w:pStyle w:val="ConsPlusNormal"/>
        <w:ind w:firstLine="540"/>
        <w:jc w:val="both"/>
      </w:pPr>
      <w:r>
        <w:t>71.1. По соглашению Сторон.</w:t>
      </w:r>
    </w:p>
    <w:p w:rsidR="00B146E7" w:rsidRDefault="00B146E7">
      <w:pPr>
        <w:pStyle w:val="ConsPlusNormal"/>
        <w:ind w:firstLine="540"/>
        <w:jc w:val="both"/>
      </w:pPr>
      <w:r>
        <w:t>71.2. В случае ликвидации исполнителя.</w:t>
      </w:r>
    </w:p>
    <w:p w:rsidR="00B146E7" w:rsidRDefault="00B146E7">
      <w:pPr>
        <w:pStyle w:val="ConsPlusNormal"/>
        <w:ind w:firstLine="540"/>
        <w:jc w:val="both"/>
      </w:pPr>
      <w:r>
        <w:t>72. Договор считается исполненным после выполнения Сторонами взаимных обязательств и урегулирования всех расчетов между исполнителем и потребителем.</w:t>
      </w:r>
    </w:p>
    <w:p w:rsidR="00B146E7" w:rsidRDefault="00B146E7">
      <w:pPr>
        <w:pStyle w:val="ConsPlusNormal"/>
        <w:ind w:firstLine="540"/>
        <w:jc w:val="both"/>
      </w:pPr>
      <w:r>
        <w:t>73. Расторжение Договора не является основанием для потребителя в прекращении обязательств по оплате произведенных исполнителем затрат (услуг и работ) во время действия настоящего Договора.</w:t>
      </w:r>
    </w:p>
    <w:p w:rsidR="00B146E7" w:rsidRDefault="00B146E7">
      <w:pPr>
        <w:pStyle w:val="ConsPlusNormal"/>
        <w:ind w:firstLine="540"/>
        <w:jc w:val="both"/>
      </w:pPr>
      <w:r>
        <w:t>74. В случае переплаты потребителем средств за услуги по настоящему Договору на момент его расторжения исполнитель обязан уведомить потребителя о сумме переплаты, получить от потребителя распоряжение о перечислении излишне полученных им средств на указанный им счет.</w:t>
      </w:r>
    </w:p>
    <w:p w:rsidR="00B146E7" w:rsidRDefault="00B146E7">
      <w:pPr>
        <w:pStyle w:val="ConsPlusNormal"/>
        <w:ind w:firstLine="540"/>
        <w:jc w:val="both"/>
      </w:pPr>
    </w:p>
    <w:p w:rsidR="00B146E7" w:rsidRDefault="00B146E7">
      <w:pPr>
        <w:pStyle w:val="ConsPlusNormal"/>
        <w:jc w:val="center"/>
      </w:pPr>
      <w:r>
        <w:t>X. Срок действия Договора</w:t>
      </w:r>
    </w:p>
    <w:p w:rsidR="00B146E7" w:rsidRDefault="00B146E7">
      <w:pPr>
        <w:pStyle w:val="ConsPlusNormal"/>
        <w:ind w:firstLine="540"/>
        <w:jc w:val="both"/>
      </w:pPr>
    </w:p>
    <w:p w:rsidR="00B146E7" w:rsidRDefault="00B146E7">
      <w:pPr>
        <w:pStyle w:val="ConsPlusNormal"/>
        <w:ind w:firstLine="540"/>
        <w:jc w:val="both"/>
      </w:pPr>
      <w:r>
        <w:t>75. Договор вступает в силу и является обязательным для Сторон со дня его подписания обеими Сторонами.</w:t>
      </w:r>
    </w:p>
    <w:p w:rsidR="00B146E7" w:rsidRDefault="00B146E7">
      <w:pPr>
        <w:pStyle w:val="ConsPlusNormal"/>
        <w:ind w:firstLine="540"/>
        <w:jc w:val="both"/>
      </w:pPr>
      <w:r>
        <w:t xml:space="preserve">76. Договор действует до наступления одного из событий, перечисленных в </w:t>
      </w:r>
      <w:hyperlink w:anchor="P340" w:history="1">
        <w:r>
          <w:rPr>
            <w:color w:val="0000FF"/>
          </w:rPr>
          <w:t>разделе IX</w:t>
        </w:r>
      </w:hyperlink>
      <w:r>
        <w:t xml:space="preserve"> настоящего Договора.</w:t>
      </w:r>
    </w:p>
    <w:p w:rsidR="00B146E7" w:rsidRDefault="00B146E7">
      <w:pPr>
        <w:pStyle w:val="ConsPlusNormal"/>
        <w:ind w:firstLine="540"/>
        <w:jc w:val="both"/>
      </w:pPr>
      <w:r>
        <w:t>77.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B146E7" w:rsidRDefault="00B146E7">
      <w:pPr>
        <w:pStyle w:val="ConsPlusNormal"/>
        <w:ind w:firstLine="540"/>
        <w:jc w:val="both"/>
      </w:pPr>
    </w:p>
    <w:p w:rsidR="00B146E7" w:rsidRDefault="00B146E7">
      <w:pPr>
        <w:pStyle w:val="ConsPlusNormal"/>
        <w:jc w:val="center"/>
      </w:pPr>
      <w:r>
        <w:t>XI. Справочная информация</w:t>
      </w:r>
    </w:p>
    <w:p w:rsidR="00B146E7" w:rsidRDefault="00B146E7">
      <w:pPr>
        <w:pStyle w:val="ConsPlusNormal"/>
        <w:ind w:firstLine="540"/>
        <w:jc w:val="both"/>
      </w:pPr>
    </w:p>
    <w:p w:rsidR="00B146E7" w:rsidRDefault="00B146E7">
      <w:pPr>
        <w:pStyle w:val="ConsPlusNormal"/>
        <w:ind w:firstLine="540"/>
        <w:jc w:val="both"/>
      </w:pPr>
      <w:r>
        <w:t>Адреса и номера телефонов:</w:t>
      </w:r>
    </w:p>
    <w:p w:rsidR="00B146E7" w:rsidRDefault="00B146E7">
      <w:pPr>
        <w:pStyle w:val="ConsPlusNormal"/>
        <w:ind w:firstLine="540"/>
        <w:jc w:val="both"/>
      </w:pPr>
      <w:r>
        <w:t>Диспетчерской - _______________________________________________.</w:t>
      </w:r>
    </w:p>
    <w:p w:rsidR="00B146E7" w:rsidRDefault="00B146E7">
      <w:pPr>
        <w:pStyle w:val="ConsPlusNormal"/>
        <w:ind w:firstLine="540"/>
        <w:jc w:val="both"/>
      </w:pPr>
      <w:r>
        <w:t>Аварийно-диспетчерской службы исполнителя - ___________________.</w:t>
      </w:r>
    </w:p>
    <w:p w:rsidR="00B146E7" w:rsidRDefault="00B146E7">
      <w:pPr>
        <w:pStyle w:val="ConsPlusNormal"/>
        <w:ind w:firstLine="540"/>
        <w:jc w:val="both"/>
      </w:pPr>
    </w:p>
    <w:p w:rsidR="00B146E7" w:rsidRDefault="00B146E7">
      <w:pPr>
        <w:pStyle w:val="ConsPlusNormal"/>
        <w:ind w:firstLine="540"/>
        <w:jc w:val="both"/>
      </w:pPr>
      <w:r>
        <w:t>Размеры тарифов на коммунальные ресурсы, надбавок к тарифам и реквизиты нормативных правовых актов, которыми они установлены: ___________________________________.</w:t>
      </w:r>
    </w:p>
    <w:p w:rsidR="00B146E7" w:rsidRDefault="00B146E7">
      <w:pPr>
        <w:pStyle w:val="ConsPlusNormal"/>
        <w:ind w:firstLine="540"/>
        <w:jc w:val="both"/>
      </w:pPr>
      <w:r>
        <w:t>За установкой приборов учета потребитель вправе обратиться по адресу: _________________________, телефон _______________.</w:t>
      </w:r>
    </w:p>
    <w:p w:rsidR="00B146E7" w:rsidRDefault="00B146E7">
      <w:pPr>
        <w:pStyle w:val="ConsPlusNormal"/>
        <w:ind w:firstLine="540"/>
        <w:jc w:val="both"/>
      </w:pPr>
    </w:p>
    <w:p w:rsidR="00B146E7" w:rsidRDefault="00B146E7">
      <w:pPr>
        <w:pStyle w:val="ConsPlusNormal"/>
        <w:ind w:firstLine="540"/>
        <w:jc w:val="both"/>
      </w:pPr>
      <w:r>
        <w:t>Показатели качества коммунальных услуг:</w:t>
      </w:r>
    </w:p>
    <w:p w:rsidR="00B146E7" w:rsidRDefault="00B146E7">
      <w:pPr>
        <w:pStyle w:val="ConsPlusNormal"/>
        <w:ind w:firstLine="540"/>
        <w:jc w:val="both"/>
      </w:pPr>
      <w:r>
        <w:t>холодного водоснабжения - ____________________, горячего - ____________________, водоотведения - ____________________, отопления - ____________________, электроснабжения - ____________________.</w:t>
      </w:r>
    </w:p>
    <w:p w:rsidR="00B146E7" w:rsidRDefault="00B146E7">
      <w:pPr>
        <w:pStyle w:val="ConsPlusNormal"/>
        <w:ind w:firstLine="540"/>
        <w:jc w:val="both"/>
      </w:pPr>
    </w:p>
    <w:p w:rsidR="00B146E7" w:rsidRDefault="00B146E7">
      <w:pPr>
        <w:pStyle w:val="ConsPlusNormal"/>
        <w:ind w:firstLine="540"/>
        <w:jc w:val="both"/>
      </w:pPr>
      <w:r>
        <w:t>Предельные сроки устранения аварий и иных нарушений порядка предоставления коммунальных услуг:</w:t>
      </w:r>
    </w:p>
    <w:p w:rsidR="00B146E7" w:rsidRDefault="00B146E7">
      <w:pPr>
        <w:pStyle w:val="ConsPlusNormal"/>
        <w:ind w:firstLine="540"/>
        <w:jc w:val="both"/>
      </w:pPr>
      <w:r>
        <w:t>холодного водоснабжения - _______________, горячего - _______________, водоотведения - _______________, отопления - _______________, электроснабжения - _______________.</w:t>
      </w:r>
    </w:p>
    <w:p w:rsidR="00B146E7" w:rsidRDefault="00B146E7">
      <w:pPr>
        <w:pStyle w:val="ConsPlusNormal"/>
        <w:ind w:firstLine="540"/>
        <w:jc w:val="both"/>
      </w:pPr>
    </w:p>
    <w:p w:rsidR="00B146E7" w:rsidRDefault="00B146E7">
      <w:pPr>
        <w:pStyle w:val="ConsPlusNormal"/>
        <w:ind w:firstLine="540"/>
        <w:jc w:val="both"/>
      </w:pPr>
      <w:r>
        <w:lastRenderedPageBreak/>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 ___________________________________.</w:t>
      </w:r>
    </w:p>
    <w:p w:rsidR="00B146E7" w:rsidRDefault="00B146E7">
      <w:pPr>
        <w:pStyle w:val="ConsPlusNormal"/>
        <w:ind w:firstLine="540"/>
        <w:jc w:val="both"/>
      </w:pPr>
    </w:p>
    <w:p w:rsidR="00B146E7" w:rsidRDefault="00B146E7">
      <w:pPr>
        <w:pStyle w:val="ConsPlusNormal"/>
        <w:ind w:firstLine="540"/>
        <w:jc w:val="both"/>
      </w:pPr>
      <w:r>
        <w:t xml:space="preserve">Наименования, адреса и телефоны органов исполнительной власти (их территориальных органов и подразделений), уполномоченных осуществлять </w:t>
      </w:r>
      <w:proofErr w:type="gramStart"/>
      <w:r>
        <w:t>контроль за</w:t>
      </w:r>
      <w:proofErr w:type="gramEnd"/>
      <w:r>
        <w:t xml:space="preserve"> соблюдением настоящего Договора: ___________________________________.</w:t>
      </w:r>
    </w:p>
    <w:p w:rsidR="00B146E7" w:rsidRDefault="00B146E7">
      <w:pPr>
        <w:pStyle w:val="ConsPlusNormal"/>
        <w:ind w:firstLine="540"/>
        <w:jc w:val="both"/>
      </w:pPr>
    </w:p>
    <w:p w:rsidR="00B146E7" w:rsidRDefault="00B146E7">
      <w:pPr>
        <w:pStyle w:val="ConsPlusNormal"/>
        <w:jc w:val="center"/>
      </w:pPr>
      <w:r>
        <w:t>XII. Адреса, реквизиты и подписи Сторон</w:t>
      </w:r>
    </w:p>
    <w:p w:rsidR="00B146E7" w:rsidRDefault="00B146E7">
      <w:pPr>
        <w:pStyle w:val="ConsPlusNormal"/>
        <w:ind w:firstLine="540"/>
        <w:jc w:val="both"/>
      </w:pPr>
    </w:p>
    <w:p w:rsidR="00B146E7" w:rsidRDefault="00B146E7">
      <w:pPr>
        <w:pStyle w:val="ConsPlusNonformat"/>
        <w:jc w:val="both"/>
      </w:pPr>
      <w:r>
        <w:t xml:space="preserve">            Исполнитель:                           Потребитель:</w:t>
      </w:r>
    </w:p>
    <w:p w:rsidR="00B146E7" w:rsidRDefault="00B146E7">
      <w:pPr>
        <w:pStyle w:val="ConsPlusNonformat"/>
        <w:jc w:val="both"/>
      </w:pPr>
    </w:p>
    <w:p w:rsidR="00B146E7" w:rsidRDefault="00B146E7">
      <w:pPr>
        <w:pStyle w:val="ConsPlusNonformat"/>
        <w:jc w:val="both"/>
      </w:pPr>
      <w:r>
        <w:t>____________________________________   ____________________________________</w:t>
      </w:r>
    </w:p>
    <w:p w:rsidR="00B146E7" w:rsidRDefault="00B146E7">
      <w:pPr>
        <w:pStyle w:val="ConsPlusNonformat"/>
        <w:jc w:val="both"/>
      </w:pPr>
      <w:r>
        <w:t>адрес: _____________________________   адрес: _____________________________</w:t>
      </w:r>
    </w:p>
    <w:p w:rsidR="00B146E7" w:rsidRDefault="00B146E7">
      <w:pPr>
        <w:pStyle w:val="ConsPlusNonformat"/>
        <w:jc w:val="both"/>
      </w:pPr>
      <w:r>
        <w:t>ИНН ______________ КПП _____________   паспорт ____________________________</w:t>
      </w:r>
    </w:p>
    <w:p w:rsidR="00B146E7" w:rsidRDefault="00B146E7">
      <w:pPr>
        <w:pStyle w:val="ConsPlusNonformat"/>
        <w:jc w:val="both"/>
      </w:pPr>
      <w:r>
        <w:t>ОГРН _______________________________   выдан ______________________________</w:t>
      </w:r>
    </w:p>
    <w:p w:rsidR="00B146E7" w:rsidRDefault="00B146E7">
      <w:pPr>
        <w:pStyle w:val="ConsPlusNonformat"/>
        <w:jc w:val="both"/>
      </w:pPr>
      <w:proofErr w:type="gramStart"/>
      <w:r>
        <w:t>р</w:t>
      </w:r>
      <w:proofErr w:type="gramEnd"/>
      <w:r>
        <w:t>/</w:t>
      </w:r>
      <w:proofErr w:type="spellStart"/>
      <w:r>
        <w:t>сч</w:t>
      </w:r>
      <w:proofErr w:type="spellEnd"/>
      <w:r>
        <w:t xml:space="preserve"> _______________________________   ____________________________________</w:t>
      </w:r>
    </w:p>
    <w:p w:rsidR="00B146E7" w:rsidRDefault="00B146E7">
      <w:pPr>
        <w:pStyle w:val="ConsPlusNonformat"/>
        <w:jc w:val="both"/>
      </w:pPr>
      <w:r>
        <w:t>в ____________________________ банке   телефон: ___________________________</w:t>
      </w:r>
    </w:p>
    <w:p w:rsidR="00B146E7" w:rsidRDefault="00B146E7">
      <w:pPr>
        <w:pStyle w:val="ConsPlusNonformat"/>
        <w:jc w:val="both"/>
      </w:pPr>
      <w:r>
        <w:t>телефон: ___________________________   электронная почта: _________________</w:t>
      </w:r>
    </w:p>
    <w:p w:rsidR="00B146E7" w:rsidRDefault="00B146E7">
      <w:pPr>
        <w:pStyle w:val="ConsPlusNonformat"/>
        <w:jc w:val="both"/>
      </w:pPr>
      <w:r>
        <w:t>электронная почта: _________________</w:t>
      </w:r>
    </w:p>
    <w:p w:rsidR="00B146E7" w:rsidRDefault="00B146E7">
      <w:pPr>
        <w:pStyle w:val="ConsPlusNormal"/>
        <w:ind w:firstLine="540"/>
        <w:jc w:val="both"/>
      </w:pPr>
    </w:p>
    <w:p w:rsidR="00B146E7" w:rsidRDefault="00B146E7">
      <w:pPr>
        <w:pStyle w:val="ConsPlusNonformat"/>
        <w:jc w:val="both"/>
      </w:pPr>
      <w:r>
        <w:t>________________/__________________/   ________________/__________________/</w:t>
      </w:r>
    </w:p>
    <w:p w:rsidR="00B146E7" w:rsidRDefault="00B146E7">
      <w:pPr>
        <w:pStyle w:val="ConsPlusNonformat"/>
        <w:jc w:val="both"/>
      </w:pPr>
      <w:r>
        <w:t xml:space="preserve">   (подпись)         (Ф.И.О.)             (подпись)           (Ф.И.О.)</w:t>
      </w:r>
    </w:p>
    <w:p w:rsidR="00B146E7" w:rsidRDefault="00B146E7">
      <w:pPr>
        <w:pStyle w:val="ConsPlusNonformat"/>
        <w:jc w:val="both"/>
      </w:pPr>
    </w:p>
    <w:p w:rsidR="00B146E7" w:rsidRDefault="00B146E7">
      <w:pPr>
        <w:pStyle w:val="ConsPlusNonformat"/>
        <w:jc w:val="both"/>
      </w:pPr>
      <w:r>
        <w:t xml:space="preserve">          М.П.</w:t>
      </w:r>
    </w:p>
    <w:p w:rsidR="00B146E7" w:rsidRDefault="00B146E7">
      <w:pPr>
        <w:pStyle w:val="ConsPlusNormal"/>
        <w:ind w:firstLine="540"/>
        <w:jc w:val="both"/>
      </w:pPr>
    </w:p>
    <w:p w:rsidR="00B146E7" w:rsidRDefault="00B146E7">
      <w:pPr>
        <w:pStyle w:val="ConsPlusNormal"/>
        <w:ind w:firstLine="540"/>
        <w:jc w:val="both"/>
      </w:pPr>
    </w:p>
    <w:p w:rsidR="00B146E7" w:rsidRDefault="00B146E7">
      <w:pPr>
        <w:pStyle w:val="ConsPlusNormal"/>
        <w:pBdr>
          <w:top w:val="single" w:sz="6" w:space="0" w:color="auto"/>
        </w:pBdr>
        <w:spacing w:before="100" w:after="100"/>
        <w:jc w:val="both"/>
        <w:rPr>
          <w:sz w:val="2"/>
          <w:szCs w:val="2"/>
        </w:rPr>
      </w:pPr>
    </w:p>
    <w:p w:rsidR="00BA1F2E" w:rsidRDefault="00BA1F2E"/>
    <w:sectPr w:rsidR="00BA1F2E" w:rsidSect="00FB60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6E7"/>
    <w:rsid w:val="002E3CB3"/>
    <w:rsid w:val="00B146E7"/>
    <w:rsid w:val="00BA1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46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46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46E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46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46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46E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EBCEE064DBD506DFC9C08030C608CF5E1DC63094043BD74B56819F0F8BB4DA13CA6E8DA145B543cDjEK" TargetMode="External"/><Relationship Id="rId13" Type="http://schemas.openxmlformats.org/officeDocument/2006/relationships/hyperlink" Target="consultantplus://offline/ref=A3EBCEE064DBD506DFC9C08030C608CF5E1DC63094043BD74B56819F0F8BB4DA13CA6E8DA145B743cDjDK" TargetMode="External"/><Relationship Id="rId18" Type="http://schemas.openxmlformats.org/officeDocument/2006/relationships/hyperlink" Target="consultantplus://offline/ref=A3EBCEE064DBD506DFC9C08030C608CF5E1DC63094043BD74B56819F0F8BB4DA13CA6E8DA145B646cDjBK" TargetMode="External"/><Relationship Id="rId26" Type="http://schemas.openxmlformats.org/officeDocument/2006/relationships/hyperlink" Target="consultantplus://offline/ref=A3EBCEE064DBD506DFC9C08030C608CF5E1DC63094043BD74B56819F0F8BB4DA13CA6E8DA145B347cDjBK" TargetMode="External"/><Relationship Id="rId39" Type="http://schemas.openxmlformats.org/officeDocument/2006/relationships/hyperlink" Target="consultantplus://offline/ref=A3EBCEE064DBD506DFC9C08030C608CF5E1DC63094043BD74B56819F0F8BB4DA13CA6E8DA145B040cDj8K" TargetMode="External"/><Relationship Id="rId3" Type="http://schemas.openxmlformats.org/officeDocument/2006/relationships/settings" Target="settings.xml"/><Relationship Id="rId21" Type="http://schemas.openxmlformats.org/officeDocument/2006/relationships/hyperlink" Target="consultantplus://offline/ref=A3EBCEE064DBD506DFC9C08030C608CF5E1DC63094043BD74B56819F0F8BB4DA13CA6E8DA145B744cDj1K" TargetMode="External"/><Relationship Id="rId34" Type="http://schemas.openxmlformats.org/officeDocument/2006/relationships/hyperlink" Target="consultantplus://offline/ref=A3EBCEE064DBD506DFC9C08030C608CF5E1DC63094043BD74B56819F0F8BB4DA13CA6E8DA145B141cDj0K" TargetMode="External"/><Relationship Id="rId42" Type="http://schemas.openxmlformats.org/officeDocument/2006/relationships/hyperlink" Target="consultantplus://offline/ref=A3EBCEE064DBD506DFC9C08030C608CF5E1DC63094043BD74B56819F0F8BB4DA13CA6E8DA145B041cDj1K" TargetMode="External"/><Relationship Id="rId47" Type="http://schemas.openxmlformats.org/officeDocument/2006/relationships/theme" Target="theme/theme1.xml"/><Relationship Id="rId7" Type="http://schemas.openxmlformats.org/officeDocument/2006/relationships/hyperlink" Target="consultantplus://offline/ref=A3EBCEE064DBD506DFC9C08030C608CF5E1DC63094043BD74B56819F0F8BB4DA13CA6E8DA145B545cDjEK" TargetMode="External"/><Relationship Id="rId12" Type="http://schemas.openxmlformats.org/officeDocument/2006/relationships/hyperlink" Target="consultantplus://offline/ref=A3EBCEE064DBD506DFC9C08030C608CF5E1DC63094043BD74B56819F0F8BB4DA13CA6E8DA145B347cDjCK" TargetMode="External"/><Relationship Id="rId17" Type="http://schemas.openxmlformats.org/officeDocument/2006/relationships/hyperlink" Target="consultantplus://offline/ref=A3EBCEE064DBD506DFC9C08030C608CF5E1DC63094043BD74B56819F0F8BB4DA13CA6E8DA145B642cDj1K" TargetMode="External"/><Relationship Id="rId25" Type="http://schemas.openxmlformats.org/officeDocument/2006/relationships/hyperlink" Target="consultantplus://offline/ref=A3EBCEE064DBD506DFC9C08030C608CF5E1DC63094043BD74B56819F0F8BB4DA13CA6E8DA145B041cDj1K" TargetMode="External"/><Relationship Id="rId33" Type="http://schemas.openxmlformats.org/officeDocument/2006/relationships/hyperlink" Target="consultantplus://offline/ref=A3EBCEE064DBD506DFC9C08030C608CF5E1DC63094043BD74B56819F0F8BB4DA13CA6E8DA145B141cDjEK" TargetMode="External"/><Relationship Id="rId38" Type="http://schemas.openxmlformats.org/officeDocument/2006/relationships/hyperlink" Target="consultantplus://offline/ref=A3EBCEE064DBD506DFC9C08030C608CF5E1DC13F93063BD74B56819F0Fc8jBK"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3EBCEE064DBD506DFC9C08030C608CF5E1DC63094043BD74B56819F0F8BB4DA13CA6E8DA145B646cDj9K" TargetMode="External"/><Relationship Id="rId20" Type="http://schemas.openxmlformats.org/officeDocument/2006/relationships/hyperlink" Target="consultantplus://offline/ref=A3EBCEE064DBD506DFC9C08030C608CF5E13C2389C0A3BD74B56819F0F8BB4DA13CA6E8DA145B544cDjEK" TargetMode="External"/><Relationship Id="rId29" Type="http://schemas.openxmlformats.org/officeDocument/2006/relationships/hyperlink" Target="consultantplus://offline/ref=A3EBCEE064DBD506DFC9C08030C608CF5E1DC63094043BD74B56819F0F8BB4DA13CA6E8DA145B144cDj1K" TargetMode="External"/><Relationship Id="rId41" Type="http://schemas.openxmlformats.org/officeDocument/2006/relationships/hyperlink" Target="consultantplus://offline/ref=A3EBCEE064DBD506DFC9C08030C608CF5E1DC13F93063BD74B56819F0Fc8jBK" TargetMode="External"/><Relationship Id="rId1" Type="http://schemas.openxmlformats.org/officeDocument/2006/relationships/styles" Target="styles.xml"/><Relationship Id="rId6" Type="http://schemas.openxmlformats.org/officeDocument/2006/relationships/hyperlink" Target="consultantplus://offline/ref=A3EBCEE064DBD506DFC9C08030C608CF5E1DC63094043BD74B56819F0F8BB4DA13CA6E8DA145B542cDjAK" TargetMode="External"/><Relationship Id="rId11" Type="http://schemas.openxmlformats.org/officeDocument/2006/relationships/hyperlink" Target="consultantplus://offline/ref=A3EBCEE064DBD506DFC9C08030C608CF5E1DC63094043BD74B56819F0F8BB4DA13CA6E8DA145B347cDjBK" TargetMode="External"/><Relationship Id="rId24" Type="http://schemas.openxmlformats.org/officeDocument/2006/relationships/hyperlink" Target="consultantplus://offline/ref=A3EBCEE064DBD506DFC9C08030C608CF5E1DC63094043BD74B56819F0F8BB4DA13CA6E8DA145B545cDj8K" TargetMode="External"/><Relationship Id="rId32" Type="http://schemas.openxmlformats.org/officeDocument/2006/relationships/hyperlink" Target="consultantplus://offline/ref=A3EBCEE064DBD506DFC9C08030C608CF5E1DC63094043BD74B56819F0F8BB4DA13CA6E8DA145B141cDjDK" TargetMode="External"/><Relationship Id="rId37" Type="http://schemas.openxmlformats.org/officeDocument/2006/relationships/hyperlink" Target="consultantplus://offline/ref=A3EBCEE064DBD506DFC9C08030C608CF5E1DC63094043BD74B56819F0F8BB4DA13CA6E8DA145B046cDj1K" TargetMode="External"/><Relationship Id="rId40" Type="http://schemas.openxmlformats.org/officeDocument/2006/relationships/hyperlink" Target="consultantplus://offline/ref=A3EBCEE064DBD506DFC9C08030C608CF5E1DC13897043BD74B56819F0F8BB4DA13CA6E8DA147B346cDjDK" TargetMode="External"/><Relationship Id="rId45" Type="http://schemas.openxmlformats.org/officeDocument/2006/relationships/hyperlink" Target="consultantplus://offline/ref=A3EBCEE064DBD506DFC9C08030C608CF5E1DC13897043BD74B56819F0F8BB4DA13CA6E8DA147B346cDjDK" TargetMode="External"/><Relationship Id="rId5" Type="http://schemas.openxmlformats.org/officeDocument/2006/relationships/hyperlink" Target="consultantplus://offline/ref=A3EBCEE064DBD506DFC9C08030C608CF5E1DC63094043BD74B56819F0F8BB4DA13CA6E8DA145B542cDjBK" TargetMode="External"/><Relationship Id="rId15" Type="http://schemas.openxmlformats.org/officeDocument/2006/relationships/hyperlink" Target="consultantplus://offline/ref=A3EBCEE064DBD506DFC9C08030C608CF5E1DC63094043BD74B56819F0F8BB4DA13CA6E8DA145B745cDjBK" TargetMode="External"/><Relationship Id="rId23" Type="http://schemas.openxmlformats.org/officeDocument/2006/relationships/hyperlink" Target="consultantplus://offline/ref=A3EBCEE064DBD506DFC9C08030C608CF5E1DC63094043BD74B56819F0F8BB4DA13CA6E8DA145B641cDjBK" TargetMode="External"/><Relationship Id="rId28" Type="http://schemas.openxmlformats.org/officeDocument/2006/relationships/hyperlink" Target="consultantplus://offline/ref=A3EBCEE064DBD506DFC9C08030C608CF5E1DC63094043BD74B56819F0F8BB4DA13CA6E8DA145B347cDjBK" TargetMode="External"/><Relationship Id="rId36" Type="http://schemas.openxmlformats.org/officeDocument/2006/relationships/hyperlink" Target="consultantplus://offline/ref=A3EBCEE064DBD506DFC9C08030C608CF5E1DC63094043BD74B56819F0F8BB4DA13CA6E8DA145B744cDj1K" TargetMode="External"/><Relationship Id="rId10" Type="http://schemas.openxmlformats.org/officeDocument/2006/relationships/hyperlink" Target="consultantplus://offline/ref=A3EBCEE064DBD506DFC9C08030C608CF5E1DC63094043BD74B56819F0F8BB4DA13CA6E8DA145B545cDj8K" TargetMode="External"/><Relationship Id="rId19" Type="http://schemas.openxmlformats.org/officeDocument/2006/relationships/hyperlink" Target="consultantplus://offline/ref=A3EBCEE064DBD506DFC9C08030C608CF5E1DC13F90043BD74B56819F0Fc8jBK" TargetMode="External"/><Relationship Id="rId31" Type="http://schemas.openxmlformats.org/officeDocument/2006/relationships/hyperlink" Target="consultantplus://offline/ref=A3EBCEE064DBD506DFC9C08030C608CF5E1DC63094043BD74B56819F0F8BB4DA13CA6E8DA145B141cDjAK" TargetMode="External"/><Relationship Id="rId44" Type="http://schemas.openxmlformats.org/officeDocument/2006/relationships/hyperlink" Target="consultantplus://offline/ref=A3EBCEE064DBD506DFC9C08030C608CF5E1DC13B93043BD74B56819F0F8BB4DA13CA6E8DA145BC44cDjDK" TargetMode="External"/><Relationship Id="rId4" Type="http://schemas.openxmlformats.org/officeDocument/2006/relationships/webSettings" Target="webSettings.xml"/><Relationship Id="rId9" Type="http://schemas.openxmlformats.org/officeDocument/2006/relationships/hyperlink" Target="consultantplus://offline/ref=A3EBCEE064DBD506DFC9C08030C608CF5E1DC63094043BD74B56819F0F8BB4DA13CA6E8DA145B041cDj1K" TargetMode="External"/><Relationship Id="rId14" Type="http://schemas.openxmlformats.org/officeDocument/2006/relationships/hyperlink" Target="consultantplus://offline/ref=A3EBCEE064DBD506DFC9C08030C608CF5E1DC63094043BD74B56819F0F8BB4DA13CA6E8DA145B24FcDjAK" TargetMode="External"/><Relationship Id="rId22" Type="http://schemas.openxmlformats.org/officeDocument/2006/relationships/hyperlink" Target="consultantplus://offline/ref=A3EBCEE064DBD506DFC9C08030C608CF5E1DC63094043BD74B56819F0F8BB4DA13CA6E8DA145B641cDjBK" TargetMode="External"/><Relationship Id="rId27" Type="http://schemas.openxmlformats.org/officeDocument/2006/relationships/hyperlink" Target="consultantplus://offline/ref=A3EBCEE064DBD506DFC9C08030C608CF5E1DC63094043BD74B56819F0F8BB4DA13CA6E8DA145B041cDj1K" TargetMode="External"/><Relationship Id="rId30" Type="http://schemas.openxmlformats.org/officeDocument/2006/relationships/hyperlink" Target="consultantplus://offline/ref=A3EBCEE064DBD506DFC9C08030C608CF5E1DC63094043BD74B56819F0F8BB4DA13CA6E8DA145B144cDj0K" TargetMode="External"/><Relationship Id="rId35" Type="http://schemas.openxmlformats.org/officeDocument/2006/relationships/hyperlink" Target="consultantplus://offline/ref=A3EBCEE064DBD506DFC9C08030C608CF5E1DC63094043BD74B56819F0F8BB4DA13CA6E8DA145B141cDj0K" TargetMode="External"/><Relationship Id="rId43" Type="http://schemas.openxmlformats.org/officeDocument/2006/relationships/hyperlink" Target="consultantplus://offline/ref=A3EBCEE064DBD506DFC9C08030C608CF5E1DC63094043BD74B56819F0F8BB4DA13CA6E8DA145B041cDj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20</Pages>
  <Words>11950</Words>
  <Characters>68115</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Юрий</cp:lastModifiedBy>
  <cp:revision>1</cp:revision>
  <dcterms:created xsi:type="dcterms:W3CDTF">2015-12-08T10:35:00Z</dcterms:created>
  <dcterms:modified xsi:type="dcterms:W3CDTF">2015-12-08T12:16:00Z</dcterms:modified>
</cp:coreProperties>
</file>